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7E63" w14:textId="17FBF88E" w:rsidR="003A6AB1" w:rsidRPr="00DE4D17" w:rsidRDefault="00756C87" w:rsidP="2E204251">
      <w:pPr>
        <w:tabs>
          <w:tab w:val="right" w:pos="9360"/>
        </w:tabs>
        <w:rPr>
          <w:b/>
          <w:bCs/>
        </w:rPr>
      </w:pPr>
      <w:r w:rsidRPr="00756C87">
        <w:rPr>
          <w:b/>
          <w:bCs/>
          <w:highlight w:val="yellow"/>
        </w:rPr>
        <w:t>ATTORNEY NAME</w:t>
      </w:r>
      <w:r w:rsidR="003A6AB1" w:rsidRPr="00DE4D17">
        <w:rPr>
          <w:b/>
        </w:rPr>
        <w:tab/>
      </w:r>
      <w:r w:rsidR="003A6AB1" w:rsidRPr="2E204251">
        <w:rPr>
          <w:b/>
          <w:bCs/>
        </w:rPr>
        <w:t>NON-DETAINED</w:t>
      </w:r>
    </w:p>
    <w:p w14:paraId="6919CD37" w14:textId="77777777" w:rsidR="003A6AB1" w:rsidRDefault="003A6AB1" w:rsidP="003A6AB1">
      <w:pPr>
        <w:tabs>
          <w:tab w:val="right" w:pos="9360"/>
        </w:tabs>
        <w:rPr>
          <w:b/>
        </w:rPr>
      </w:pPr>
      <w:r w:rsidRPr="00DE4D17">
        <w:rPr>
          <w:b/>
          <w:i/>
        </w:rPr>
        <w:t xml:space="preserve">Pro bono </w:t>
      </w:r>
      <w:r w:rsidRPr="00DE4D17">
        <w:rPr>
          <w:b/>
        </w:rPr>
        <w:t>counsel</w:t>
      </w:r>
    </w:p>
    <w:p w14:paraId="5C1E596E" w14:textId="387B1ADB" w:rsidR="00016B75" w:rsidRPr="00DE4D17" w:rsidRDefault="306F57F5" w:rsidP="306F57F5">
      <w:pPr>
        <w:tabs>
          <w:tab w:val="right" w:pos="9360"/>
        </w:tabs>
        <w:rPr>
          <w:b/>
          <w:bCs/>
        </w:rPr>
      </w:pPr>
      <w:r w:rsidRPr="306F57F5">
        <w:rPr>
          <w:b/>
          <w:bCs/>
        </w:rPr>
        <w:t>EOIR No.:</w:t>
      </w:r>
      <w:r w:rsidR="00003ADF">
        <w:rPr>
          <w:b/>
          <w:bCs/>
        </w:rPr>
        <w:t xml:space="preserve"> </w:t>
      </w:r>
    </w:p>
    <w:p w14:paraId="627CE8E9" w14:textId="64A9B000" w:rsidR="003A6AB1" w:rsidRPr="00756C87" w:rsidRDefault="00756C87" w:rsidP="2E204251">
      <w:pPr>
        <w:rPr>
          <w:b/>
          <w:highlight w:val="yellow"/>
        </w:rPr>
      </w:pPr>
      <w:r w:rsidRPr="00756C87">
        <w:rPr>
          <w:b/>
          <w:highlight w:val="yellow"/>
        </w:rPr>
        <w:t xml:space="preserve">FIRM NAME </w:t>
      </w:r>
    </w:p>
    <w:p w14:paraId="61145910" w14:textId="77B78915" w:rsidR="00756C87" w:rsidRPr="00756C87" w:rsidRDefault="00756C87" w:rsidP="2E204251">
      <w:pPr>
        <w:rPr>
          <w:b/>
          <w:highlight w:val="yellow"/>
        </w:rPr>
      </w:pPr>
      <w:r w:rsidRPr="00756C87">
        <w:rPr>
          <w:b/>
          <w:highlight w:val="yellow"/>
        </w:rPr>
        <w:t>FIRM ADDRESS</w:t>
      </w:r>
    </w:p>
    <w:p w14:paraId="0A37501D" w14:textId="0D48EDCD" w:rsidR="003A6AB1" w:rsidRPr="00756C87" w:rsidRDefault="00756C87" w:rsidP="003A6AB1">
      <w:pPr>
        <w:rPr>
          <w:b/>
          <w:bCs/>
        </w:rPr>
      </w:pPr>
      <w:r w:rsidRPr="00756C87">
        <w:rPr>
          <w:b/>
          <w:highlight w:val="yellow"/>
        </w:rPr>
        <w:t>EMAIL ADDRESS</w:t>
      </w:r>
    </w:p>
    <w:p w14:paraId="5DAB6C7B" w14:textId="77777777" w:rsidR="003A6AB1" w:rsidRPr="00774EC0" w:rsidRDefault="003A6AB1" w:rsidP="003A6AB1">
      <w:pPr>
        <w:rPr>
          <w:b/>
        </w:rPr>
      </w:pPr>
    </w:p>
    <w:p w14:paraId="02EB378F" w14:textId="77777777" w:rsidR="003A6AB1" w:rsidRPr="00774EC0" w:rsidRDefault="003A6AB1" w:rsidP="003A6AB1">
      <w:pPr>
        <w:rPr>
          <w:b/>
        </w:rPr>
      </w:pPr>
    </w:p>
    <w:p w14:paraId="6A05A809" w14:textId="77777777" w:rsidR="003A6AB1" w:rsidRPr="00774EC0" w:rsidRDefault="003A6AB1" w:rsidP="003A6AB1">
      <w:pPr>
        <w:rPr>
          <w:b/>
        </w:rPr>
      </w:pPr>
    </w:p>
    <w:p w14:paraId="5A39BBE3" w14:textId="77777777" w:rsidR="003A6AB1" w:rsidRPr="00774EC0" w:rsidRDefault="003A6AB1" w:rsidP="003A6AB1">
      <w:pPr>
        <w:rPr>
          <w:b/>
        </w:rPr>
      </w:pPr>
    </w:p>
    <w:p w14:paraId="68F1C391" w14:textId="77777777" w:rsidR="003A6AB1" w:rsidRPr="00774EC0" w:rsidRDefault="003A6AB1" w:rsidP="003A6AB1">
      <w:pPr>
        <w:jc w:val="center"/>
        <w:rPr>
          <w:b/>
        </w:rPr>
      </w:pPr>
      <w:r w:rsidRPr="00774EC0">
        <w:rPr>
          <w:b/>
        </w:rPr>
        <w:t>UNITED STATES DEPARTMENT OF JUSTICE</w:t>
      </w:r>
    </w:p>
    <w:p w14:paraId="4F656E05" w14:textId="77777777" w:rsidR="003A6AB1" w:rsidRPr="00774EC0" w:rsidRDefault="003A6AB1" w:rsidP="003A6AB1">
      <w:pPr>
        <w:jc w:val="center"/>
        <w:rPr>
          <w:b/>
        </w:rPr>
      </w:pPr>
      <w:r w:rsidRPr="00774EC0">
        <w:rPr>
          <w:b/>
        </w:rPr>
        <w:t>EXECUTIVE OFFICE FOR IMMIGRATION REVIEW</w:t>
      </w:r>
    </w:p>
    <w:p w14:paraId="0A3F76D8" w14:textId="77777777" w:rsidR="003A6AB1" w:rsidRPr="00774EC0" w:rsidRDefault="003A6AB1" w:rsidP="003A6AB1">
      <w:pPr>
        <w:jc w:val="center"/>
        <w:rPr>
          <w:b/>
        </w:rPr>
      </w:pPr>
      <w:r w:rsidRPr="00774EC0">
        <w:rPr>
          <w:b/>
        </w:rPr>
        <w:t>IMMIGRATION COURT</w:t>
      </w:r>
    </w:p>
    <w:p w14:paraId="76593E7B" w14:textId="77777777" w:rsidR="003A6AB1" w:rsidRPr="00774EC0" w:rsidRDefault="003A6AB1" w:rsidP="003A6AB1">
      <w:pPr>
        <w:jc w:val="center"/>
        <w:rPr>
          <w:b/>
        </w:rPr>
      </w:pPr>
      <w:r>
        <w:rPr>
          <w:b/>
        </w:rPr>
        <w:t xml:space="preserve">FORT SNELLING, MINNESOTA </w:t>
      </w:r>
    </w:p>
    <w:p w14:paraId="41C8F396" w14:textId="77777777" w:rsidR="003A6AB1" w:rsidRPr="00774EC0" w:rsidRDefault="003A6AB1" w:rsidP="003A6AB1">
      <w:pPr>
        <w:rPr>
          <w:b/>
        </w:rPr>
      </w:pPr>
    </w:p>
    <w:p w14:paraId="72A3D3EC" w14:textId="77777777" w:rsidR="003A6AB1" w:rsidRPr="00774EC0" w:rsidRDefault="003A6AB1" w:rsidP="003A6AB1">
      <w:pPr>
        <w:rPr>
          <w:b/>
        </w:rPr>
      </w:pPr>
    </w:p>
    <w:p w14:paraId="0D0B940D" w14:textId="77777777" w:rsidR="003A6AB1" w:rsidRPr="00774EC0" w:rsidRDefault="003A6AB1" w:rsidP="003A6AB1">
      <w:pPr>
        <w:rPr>
          <w:b/>
        </w:rPr>
      </w:pPr>
    </w:p>
    <w:p w14:paraId="2AD2B172" w14:textId="77777777" w:rsidR="003A6AB1" w:rsidRPr="00774EC0" w:rsidRDefault="003A6AB1" w:rsidP="003A6AB1">
      <w:pPr>
        <w:rPr>
          <w:b/>
        </w:rPr>
      </w:pPr>
      <w:r w:rsidRPr="00774EC0">
        <w:rPr>
          <w:b/>
        </w:rPr>
        <w:t>____________________________________</w:t>
      </w:r>
    </w:p>
    <w:p w14:paraId="2CEAEE8A" w14:textId="77777777" w:rsidR="003A6AB1" w:rsidRPr="00774EC0" w:rsidRDefault="003A6AB1" w:rsidP="003A6AB1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79DAA2CD" w14:textId="0BDEC53E" w:rsidR="003A6AB1" w:rsidRPr="00774EC0" w:rsidRDefault="003A6AB1" w:rsidP="003A6AB1">
      <w:pPr>
        <w:rPr>
          <w:b/>
        </w:rPr>
      </w:pPr>
      <w:r w:rsidRPr="00774EC0">
        <w:rPr>
          <w:b/>
        </w:rPr>
        <w:t xml:space="preserve">In the </w:t>
      </w:r>
      <w:r w:rsidRPr="00F64A12">
        <w:rPr>
          <w:b/>
        </w:rPr>
        <w:t>Matter</w:t>
      </w:r>
      <w:r w:rsidR="00756C87" w:rsidRPr="00756C87">
        <w:rPr>
          <w:b/>
          <w:highlight w:val="yellow"/>
        </w:rPr>
        <w:t>/s</w:t>
      </w:r>
      <w:r w:rsidRPr="00774EC0">
        <w:rPr>
          <w:b/>
        </w:rPr>
        <w:t xml:space="preserve">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47337C0F" w14:textId="77777777" w:rsidR="003A6AB1" w:rsidRPr="00A1443E" w:rsidRDefault="003A6AB1" w:rsidP="003A6AB1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A1443E">
        <w:rPr>
          <w:b/>
        </w:rPr>
        <w:t>)</w:t>
      </w:r>
    </w:p>
    <w:p w14:paraId="54C19562" w14:textId="7D64F5A4" w:rsidR="003A6AB1" w:rsidRPr="00240794" w:rsidRDefault="00756C87" w:rsidP="2E204251">
      <w:pPr>
        <w:tabs>
          <w:tab w:val="right" w:pos="4410"/>
          <w:tab w:val="right" w:pos="9360"/>
        </w:tabs>
        <w:rPr>
          <w:b/>
          <w:bCs/>
          <w:color w:val="000000" w:themeColor="text1"/>
        </w:rPr>
      </w:pPr>
      <w:r w:rsidRPr="00756C87">
        <w:rPr>
          <w:b/>
          <w:bCs/>
          <w:highlight w:val="yellow"/>
        </w:rPr>
        <w:t>CLIENT NAME</w:t>
      </w:r>
      <w:r w:rsidR="00016B75" w:rsidRPr="003D7ACE">
        <w:rPr>
          <w:b/>
        </w:rPr>
        <w:tab/>
      </w:r>
      <w:r w:rsidR="00016B75" w:rsidRPr="003D7ACE">
        <w:rPr>
          <w:b/>
          <w:bCs/>
        </w:rPr>
        <w:t>)</w:t>
      </w:r>
      <w:r w:rsidR="00016B75" w:rsidRPr="003D7ACE">
        <w:rPr>
          <w:b/>
        </w:rPr>
        <w:tab/>
      </w:r>
      <w:r w:rsidR="00016B75" w:rsidRPr="003D7ACE">
        <w:rPr>
          <w:b/>
          <w:bCs/>
        </w:rPr>
        <w:t xml:space="preserve">File No. </w:t>
      </w:r>
      <w:r w:rsidR="00A77508" w:rsidRPr="2E204251">
        <w:rPr>
          <w:b/>
          <w:bCs/>
          <w:color w:val="000000"/>
        </w:rPr>
        <w:t>A</w:t>
      </w:r>
      <w:r w:rsidRPr="00756C87">
        <w:rPr>
          <w:b/>
          <w:bCs/>
          <w:color w:val="000000"/>
          <w:highlight w:val="yellow"/>
        </w:rPr>
        <w:t>NUMBER</w:t>
      </w:r>
    </w:p>
    <w:p w14:paraId="42465816" w14:textId="77777777" w:rsidR="003A6AB1" w:rsidRPr="00774EC0" w:rsidRDefault="003A6AB1" w:rsidP="003A6AB1">
      <w:pPr>
        <w:rPr>
          <w:b/>
        </w:rPr>
      </w:pP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774EC0">
        <w:rPr>
          <w:b/>
        </w:rPr>
        <w:t>)</w:t>
      </w:r>
    </w:p>
    <w:p w14:paraId="60042235" w14:textId="77777777" w:rsidR="003A6AB1" w:rsidRPr="00774EC0" w:rsidRDefault="003A6AB1" w:rsidP="003A6AB1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146F9611" w14:textId="77777777" w:rsidR="003A6AB1" w:rsidRPr="00774EC0" w:rsidRDefault="003A6AB1" w:rsidP="003A6AB1">
      <w:pPr>
        <w:rPr>
          <w:b/>
        </w:rPr>
      </w:pPr>
      <w:r w:rsidRPr="00774EC0">
        <w:rPr>
          <w:b/>
        </w:rPr>
        <w:t>____________________________________)</w:t>
      </w:r>
    </w:p>
    <w:p w14:paraId="0E27B00A" w14:textId="77777777" w:rsidR="003A6AB1" w:rsidRDefault="003A6AB1" w:rsidP="003A6AB1">
      <w:pPr>
        <w:rPr>
          <w:b/>
        </w:rPr>
      </w:pPr>
    </w:p>
    <w:p w14:paraId="60061E4C" w14:textId="77777777" w:rsidR="003A6AB1" w:rsidRDefault="003A6AB1" w:rsidP="003A6AB1">
      <w:pPr>
        <w:rPr>
          <w:b/>
        </w:rPr>
      </w:pPr>
    </w:p>
    <w:p w14:paraId="44EAFD9C" w14:textId="77777777" w:rsidR="003A6AB1" w:rsidRDefault="003A6AB1" w:rsidP="003A6AB1">
      <w:pPr>
        <w:rPr>
          <w:b/>
        </w:rPr>
      </w:pPr>
    </w:p>
    <w:p w14:paraId="4B94D5A5" w14:textId="77777777" w:rsidR="003A6AB1" w:rsidRDefault="003A6AB1" w:rsidP="003A6AB1">
      <w:pPr>
        <w:rPr>
          <w:b/>
        </w:rPr>
      </w:pPr>
    </w:p>
    <w:p w14:paraId="3DEEC669" w14:textId="77777777" w:rsidR="003A6AB1" w:rsidRDefault="003A6AB1" w:rsidP="003A6AB1">
      <w:pPr>
        <w:rPr>
          <w:b/>
        </w:rPr>
      </w:pPr>
    </w:p>
    <w:p w14:paraId="3656B9AB" w14:textId="77777777" w:rsidR="003A6AB1" w:rsidRDefault="003A6AB1" w:rsidP="003A6AB1">
      <w:pPr>
        <w:rPr>
          <w:b/>
        </w:rPr>
      </w:pPr>
    </w:p>
    <w:p w14:paraId="45FB0818" w14:textId="77777777" w:rsidR="003A6AB1" w:rsidRPr="00774EC0" w:rsidRDefault="003A6AB1" w:rsidP="003A6AB1">
      <w:pPr>
        <w:rPr>
          <w:b/>
        </w:rPr>
      </w:pPr>
    </w:p>
    <w:p w14:paraId="049F31CB" w14:textId="77777777" w:rsidR="003A6AB1" w:rsidRPr="00774EC0" w:rsidRDefault="003A6AB1" w:rsidP="003A6AB1">
      <w:pPr>
        <w:rPr>
          <w:b/>
        </w:rPr>
      </w:pPr>
    </w:p>
    <w:p w14:paraId="7EFF7528" w14:textId="4844F761" w:rsidR="003A6AB1" w:rsidRPr="00774EC0" w:rsidRDefault="003A6AB1" w:rsidP="2E204251">
      <w:pPr>
        <w:tabs>
          <w:tab w:val="right" w:pos="9360"/>
        </w:tabs>
        <w:rPr>
          <w:b/>
          <w:bCs/>
        </w:rPr>
      </w:pPr>
      <w:r w:rsidRPr="2E204251">
        <w:rPr>
          <w:b/>
          <w:bCs/>
        </w:rPr>
        <w:t>Immigration Judge</w:t>
      </w:r>
      <w:r w:rsidR="007F424A">
        <w:rPr>
          <w:b/>
          <w:bCs/>
        </w:rPr>
        <w:t xml:space="preserve"> </w:t>
      </w:r>
      <w:r w:rsidR="00756C87" w:rsidRPr="00756C87">
        <w:rPr>
          <w:b/>
          <w:bCs/>
          <w:highlight w:val="yellow"/>
        </w:rPr>
        <w:t>NAME</w:t>
      </w:r>
      <w:r>
        <w:rPr>
          <w:b/>
        </w:rPr>
        <w:tab/>
      </w:r>
      <w:r w:rsidRPr="2E204251">
        <w:rPr>
          <w:b/>
          <w:bCs/>
        </w:rPr>
        <w:t xml:space="preserve">Next Hearing: </w:t>
      </w:r>
      <w:r w:rsidR="00756C87" w:rsidRPr="00756C87">
        <w:rPr>
          <w:b/>
          <w:bCs/>
          <w:highlight w:val="yellow"/>
        </w:rPr>
        <w:t>DATE</w:t>
      </w:r>
      <w:r w:rsidR="00756C87">
        <w:rPr>
          <w:b/>
          <w:bCs/>
        </w:rPr>
        <w:t xml:space="preserve"> at </w:t>
      </w:r>
      <w:r w:rsidR="00756C87" w:rsidRPr="00756C87">
        <w:rPr>
          <w:b/>
          <w:bCs/>
          <w:highlight w:val="yellow"/>
        </w:rPr>
        <w:t>TIME</w:t>
      </w:r>
    </w:p>
    <w:p w14:paraId="53128261" w14:textId="77777777" w:rsidR="003A6AB1" w:rsidRDefault="003A6AB1" w:rsidP="003A6AB1">
      <w:pPr>
        <w:rPr>
          <w:b/>
        </w:rPr>
      </w:pPr>
    </w:p>
    <w:p w14:paraId="62486C05" w14:textId="4BF5D677" w:rsidR="003A6AB1" w:rsidRDefault="003A6AB1" w:rsidP="003A6AB1">
      <w:pPr>
        <w:rPr>
          <w:b/>
        </w:rPr>
      </w:pPr>
    </w:p>
    <w:p w14:paraId="4101652C" w14:textId="77777777" w:rsidR="003A6AB1" w:rsidRDefault="003A6AB1" w:rsidP="003A6AB1">
      <w:pPr>
        <w:rPr>
          <w:b/>
        </w:rPr>
      </w:pPr>
    </w:p>
    <w:p w14:paraId="4B99056E" w14:textId="77777777" w:rsidR="003A6AB1" w:rsidRDefault="003A6AB1" w:rsidP="003A6AB1">
      <w:pPr>
        <w:rPr>
          <w:b/>
        </w:rPr>
      </w:pPr>
    </w:p>
    <w:p w14:paraId="1299C43A" w14:textId="77777777" w:rsidR="003A6AB1" w:rsidRPr="00774EC0" w:rsidRDefault="003A6AB1" w:rsidP="003A6AB1">
      <w:pPr>
        <w:rPr>
          <w:b/>
        </w:rPr>
      </w:pPr>
    </w:p>
    <w:p w14:paraId="4DDBEF00" w14:textId="77777777" w:rsidR="003A6AB1" w:rsidRPr="00774EC0" w:rsidRDefault="003A6AB1" w:rsidP="003A6AB1">
      <w:pPr>
        <w:rPr>
          <w:b/>
        </w:rPr>
      </w:pPr>
    </w:p>
    <w:p w14:paraId="3461D779" w14:textId="77777777" w:rsidR="003A6AB1" w:rsidRDefault="003A6AB1" w:rsidP="003A6AB1">
      <w:pPr>
        <w:rPr>
          <w:b/>
        </w:rPr>
      </w:pPr>
    </w:p>
    <w:p w14:paraId="0E3DB20D" w14:textId="01A0A2A9" w:rsidR="003A6AB1" w:rsidRDefault="003D24F6" w:rsidP="003A6AB1">
      <w:pPr>
        <w:jc w:val="center"/>
        <w:rPr>
          <w:b/>
        </w:rPr>
      </w:pPr>
      <w:r>
        <w:rPr>
          <w:b/>
        </w:rPr>
        <w:t xml:space="preserve">STATUS UPDATE (PURSUANT TO </w:t>
      </w:r>
      <w:r w:rsidR="00756C87" w:rsidRPr="00756C87">
        <w:rPr>
          <w:b/>
          <w:highlight w:val="yellow"/>
        </w:rPr>
        <w:t>DATE</w:t>
      </w:r>
      <w:r>
        <w:rPr>
          <w:b/>
        </w:rPr>
        <w:t xml:space="preserve"> COURT ORDER)</w:t>
      </w:r>
    </w:p>
    <w:p w14:paraId="3CF2D8B6" w14:textId="77777777" w:rsidR="003A6AB1" w:rsidRDefault="003A6AB1" w:rsidP="003A6AB1">
      <w:pPr>
        <w:jc w:val="center"/>
        <w:rPr>
          <w:b/>
        </w:rPr>
      </w:pPr>
    </w:p>
    <w:p w14:paraId="0FB78278" w14:textId="77777777" w:rsidR="003A6AB1" w:rsidRDefault="003A6AB1" w:rsidP="003A6AB1">
      <w:pPr>
        <w:jc w:val="center"/>
        <w:rPr>
          <w:b/>
        </w:rPr>
      </w:pPr>
    </w:p>
    <w:p w14:paraId="18D31863" w14:textId="77777777" w:rsidR="00756C87" w:rsidRDefault="00756C87" w:rsidP="003A6AB1">
      <w:pPr>
        <w:jc w:val="center"/>
        <w:rPr>
          <w:b/>
        </w:rPr>
      </w:pPr>
    </w:p>
    <w:p w14:paraId="755B40C3" w14:textId="77777777" w:rsidR="00756C87" w:rsidRPr="003A6AB1" w:rsidRDefault="00756C87" w:rsidP="003A6AB1">
      <w:pPr>
        <w:jc w:val="center"/>
        <w:rPr>
          <w:b/>
        </w:rPr>
      </w:pPr>
    </w:p>
    <w:p w14:paraId="0CF7B39E" w14:textId="77777777" w:rsidR="002A30DA" w:rsidRDefault="002A30DA" w:rsidP="002A30DA">
      <w:pPr>
        <w:pStyle w:val="Title"/>
      </w:pPr>
      <w:r>
        <w:lastRenderedPageBreak/>
        <w:t>U.S. DEPARTMENT OF JUSTICE</w:t>
      </w:r>
    </w:p>
    <w:p w14:paraId="6FBCD707" w14:textId="77777777" w:rsidR="002A30DA" w:rsidRDefault="002A30DA" w:rsidP="002A30DA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14:paraId="52621657" w14:textId="77777777" w:rsidR="002A30DA" w:rsidRDefault="002A30DA" w:rsidP="002A30DA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14:paraId="78ED958A" w14:textId="77777777" w:rsidR="002A30DA" w:rsidRDefault="002A30DA" w:rsidP="002A30DA">
      <w:pPr>
        <w:jc w:val="center"/>
        <w:rPr>
          <w:b/>
          <w:bCs/>
        </w:rPr>
      </w:pPr>
      <w:r>
        <w:rPr>
          <w:b/>
          <w:bCs/>
        </w:rPr>
        <w:t>FORT SNELLING, MINNESOTA</w:t>
      </w:r>
    </w:p>
    <w:p w14:paraId="1FC39945" w14:textId="77777777" w:rsidR="002A30DA" w:rsidRDefault="002A30DA" w:rsidP="002A30DA">
      <w:pPr>
        <w:jc w:val="center"/>
        <w:rPr>
          <w:b/>
          <w:bCs/>
        </w:rPr>
      </w:pPr>
    </w:p>
    <w:p w14:paraId="5F37A58A" w14:textId="77777777" w:rsidR="00756C87" w:rsidRPr="00774EC0" w:rsidRDefault="00756C87" w:rsidP="00756C87">
      <w:pPr>
        <w:rPr>
          <w:b/>
        </w:rPr>
      </w:pPr>
      <w:r w:rsidRPr="00774EC0">
        <w:rPr>
          <w:b/>
        </w:rPr>
        <w:t>____________________________________</w:t>
      </w:r>
    </w:p>
    <w:p w14:paraId="79ACECA8" w14:textId="5AF42060" w:rsidR="00756C87" w:rsidRPr="00240794" w:rsidRDefault="00756C87" w:rsidP="00756C87">
      <w:pPr>
        <w:tabs>
          <w:tab w:val="right" w:pos="4410"/>
          <w:tab w:val="right" w:pos="9360"/>
        </w:tabs>
        <w:rPr>
          <w:b/>
          <w:bCs/>
          <w:color w:val="000000" w:themeColor="text1"/>
        </w:rPr>
      </w:pPr>
      <w:r>
        <w:rPr>
          <w:b/>
        </w:rPr>
        <w:tab/>
      </w:r>
      <w:r w:rsidRPr="00774EC0">
        <w:rPr>
          <w:b/>
        </w:rPr>
        <w:t>)</w:t>
      </w:r>
      <w:r>
        <w:rPr>
          <w:b/>
        </w:rPr>
        <w:tab/>
      </w:r>
      <w:r w:rsidRPr="003D7ACE">
        <w:rPr>
          <w:b/>
          <w:bCs/>
        </w:rPr>
        <w:t xml:space="preserve">File No. </w:t>
      </w:r>
      <w:r w:rsidRPr="2E204251">
        <w:rPr>
          <w:b/>
          <w:bCs/>
          <w:color w:val="000000"/>
        </w:rPr>
        <w:t>A</w:t>
      </w:r>
      <w:r w:rsidRPr="00756C87">
        <w:rPr>
          <w:b/>
          <w:bCs/>
          <w:color w:val="000000"/>
          <w:highlight w:val="yellow"/>
        </w:rPr>
        <w:t>NUMBER</w:t>
      </w:r>
    </w:p>
    <w:p w14:paraId="74D68256" w14:textId="628AFC68" w:rsidR="00756C87" w:rsidRPr="00774EC0" w:rsidRDefault="00756C87" w:rsidP="00756C87">
      <w:pPr>
        <w:ind w:left="3600" w:firstLine="720"/>
        <w:rPr>
          <w:b/>
        </w:rPr>
      </w:pPr>
      <w:r>
        <w:rPr>
          <w:b/>
        </w:rPr>
        <w:t>)</w:t>
      </w:r>
    </w:p>
    <w:p w14:paraId="645309F6" w14:textId="2D68D968" w:rsidR="00756C87" w:rsidRPr="00774EC0" w:rsidRDefault="00756C87" w:rsidP="00756C87">
      <w:pPr>
        <w:rPr>
          <w:b/>
        </w:rPr>
      </w:pPr>
      <w:r w:rsidRPr="00774EC0">
        <w:rPr>
          <w:b/>
        </w:rPr>
        <w:t xml:space="preserve">In the </w:t>
      </w:r>
      <w:r w:rsidRPr="00F64A12">
        <w:rPr>
          <w:b/>
        </w:rPr>
        <w:t>Matter</w:t>
      </w:r>
      <w:r w:rsidRPr="00756C87">
        <w:rPr>
          <w:b/>
          <w:highlight w:val="yellow"/>
        </w:rPr>
        <w:t>/s</w:t>
      </w:r>
      <w:r w:rsidRPr="00774EC0">
        <w:rPr>
          <w:b/>
        </w:rPr>
        <w:t xml:space="preserve">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60B211C9" w14:textId="77777777" w:rsidR="00756C87" w:rsidRPr="00A1443E" w:rsidRDefault="00756C87" w:rsidP="00756C87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A1443E">
        <w:rPr>
          <w:b/>
        </w:rPr>
        <w:t>)</w:t>
      </w:r>
    </w:p>
    <w:p w14:paraId="2A6129AE" w14:textId="3E80C2AF" w:rsidR="00756C87" w:rsidRPr="00240794" w:rsidRDefault="00756C87" w:rsidP="00756C87">
      <w:pPr>
        <w:tabs>
          <w:tab w:val="right" w:pos="4410"/>
          <w:tab w:val="right" w:pos="9360"/>
        </w:tabs>
        <w:rPr>
          <w:b/>
          <w:bCs/>
          <w:color w:val="000000" w:themeColor="text1"/>
        </w:rPr>
      </w:pPr>
      <w:r w:rsidRPr="00756C87">
        <w:rPr>
          <w:b/>
          <w:bCs/>
          <w:highlight w:val="yellow"/>
        </w:rPr>
        <w:t>CLIENT NAME</w:t>
      </w:r>
      <w:r w:rsidRPr="003D7ACE">
        <w:rPr>
          <w:b/>
        </w:rPr>
        <w:tab/>
      </w:r>
      <w:r w:rsidRPr="003D7ACE">
        <w:rPr>
          <w:b/>
          <w:bCs/>
        </w:rPr>
        <w:t>)</w:t>
      </w:r>
      <w:r w:rsidRPr="003D7ACE">
        <w:rPr>
          <w:b/>
        </w:rPr>
        <w:tab/>
      </w:r>
    </w:p>
    <w:p w14:paraId="6C88D3FF" w14:textId="77777777" w:rsidR="00756C87" w:rsidRPr="00774EC0" w:rsidRDefault="00756C87" w:rsidP="00756C87">
      <w:pPr>
        <w:rPr>
          <w:b/>
        </w:rPr>
      </w:pP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774EC0">
        <w:rPr>
          <w:b/>
        </w:rPr>
        <w:t>)</w:t>
      </w:r>
    </w:p>
    <w:p w14:paraId="5839CB08" w14:textId="7D13C773" w:rsidR="00756C87" w:rsidRPr="00774EC0" w:rsidRDefault="00756C87" w:rsidP="00756C87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  <w:r>
        <w:rPr>
          <w:b/>
        </w:rPr>
        <w:t xml:space="preserve">  Status Update Pursuant to </w:t>
      </w:r>
      <w:r w:rsidRPr="00756C87">
        <w:rPr>
          <w:b/>
          <w:highlight w:val="yellow"/>
        </w:rPr>
        <w:t>DATE</w:t>
      </w:r>
      <w:r>
        <w:rPr>
          <w:b/>
        </w:rPr>
        <w:t xml:space="preserve"> Court Order</w:t>
      </w:r>
    </w:p>
    <w:p w14:paraId="3C2ED33D" w14:textId="77777777" w:rsidR="00756C87" w:rsidRPr="00774EC0" w:rsidRDefault="00756C87" w:rsidP="00756C87">
      <w:pPr>
        <w:rPr>
          <w:b/>
        </w:rPr>
      </w:pPr>
      <w:r w:rsidRPr="00774EC0">
        <w:rPr>
          <w:b/>
        </w:rPr>
        <w:t>____________________________________)</w:t>
      </w:r>
    </w:p>
    <w:p w14:paraId="62EBF3C5" w14:textId="77777777" w:rsidR="002A30DA" w:rsidRPr="00CF18E3" w:rsidRDefault="002A30DA" w:rsidP="002A30DA"/>
    <w:p w14:paraId="096616AF" w14:textId="34B0C195" w:rsidR="000630D7" w:rsidRDefault="2E204251" w:rsidP="00633BB8">
      <w:pPr>
        <w:spacing w:line="480" w:lineRule="auto"/>
        <w:ind w:firstLine="720"/>
        <w:jc w:val="both"/>
      </w:pPr>
      <w:r>
        <w:t xml:space="preserve">Respondent, through undersigned Counsel, respectfully requests that </w:t>
      </w:r>
      <w:r w:rsidR="006942AA">
        <w:t xml:space="preserve">her </w:t>
      </w:r>
      <w:r>
        <w:t xml:space="preserve">removal hearing </w:t>
      </w:r>
      <w:r w:rsidR="00053CD4">
        <w:t xml:space="preserve">remain </w:t>
      </w:r>
      <w:r w:rsidR="000630D7">
        <w:t xml:space="preserve">on the </w:t>
      </w:r>
      <w:r>
        <w:t xml:space="preserve">Court’s Status Docket.  </w:t>
      </w:r>
    </w:p>
    <w:p w14:paraId="4CDC8580" w14:textId="1B27FA6C" w:rsidR="00364D04" w:rsidRPr="00364D04" w:rsidRDefault="00364D04" w:rsidP="00364D04">
      <w:pPr>
        <w:spacing w:line="480" w:lineRule="auto"/>
        <w:jc w:val="center"/>
        <w:rPr>
          <w:b/>
        </w:rPr>
      </w:pPr>
      <w:r w:rsidRPr="00364D04">
        <w:rPr>
          <w:b/>
        </w:rPr>
        <w:t>INTRODUCTION</w:t>
      </w:r>
    </w:p>
    <w:p w14:paraId="11AEA645" w14:textId="6A7BDEA6" w:rsidR="008B0748" w:rsidRDefault="000630D7" w:rsidP="00633BB8">
      <w:pPr>
        <w:spacing w:line="480" w:lineRule="auto"/>
        <w:ind w:firstLine="720"/>
        <w:jc w:val="both"/>
      </w:pPr>
      <w:r>
        <w:t xml:space="preserve">In </w:t>
      </w:r>
      <w:r w:rsidR="00BD5EEC">
        <w:t xml:space="preserve">her </w:t>
      </w:r>
      <w:r w:rsidR="00756C87" w:rsidRPr="00756C87">
        <w:rPr>
          <w:b/>
          <w:highlight w:val="yellow"/>
        </w:rPr>
        <w:t>DATE</w:t>
      </w:r>
      <w:r w:rsidR="00BD5EEC">
        <w:t xml:space="preserve"> motion, Respondent </w:t>
      </w:r>
      <w:r>
        <w:t>requested</w:t>
      </w:r>
      <w:r w:rsidR="2E204251">
        <w:t xml:space="preserve"> that </w:t>
      </w:r>
      <w:r w:rsidR="00FF33D4" w:rsidRPr="00756C87">
        <w:rPr>
          <w:highlight w:val="yellow"/>
        </w:rPr>
        <w:t>her</w:t>
      </w:r>
      <w:r w:rsidR="00756C87" w:rsidRPr="00756C87">
        <w:rPr>
          <w:highlight w:val="yellow"/>
        </w:rPr>
        <w:t>/his</w:t>
      </w:r>
      <w:r w:rsidR="2E204251">
        <w:t xml:space="preserve"> proceedings be continued to the Court’s Status Docket in order to allow </w:t>
      </w:r>
      <w:r w:rsidR="00756C87">
        <w:t>[</w:t>
      </w:r>
      <w:r w:rsidR="008F467A">
        <w:rPr>
          <w:i/>
        </w:rPr>
        <w:t xml:space="preserve">fill in basis for status docket Motion, e.g., </w:t>
      </w:r>
      <w:r w:rsidR="00F922E9">
        <w:rPr>
          <w:i/>
        </w:rPr>
        <w:t xml:space="preserve">to allow </w:t>
      </w:r>
      <w:r w:rsidR="00756C87">
        <w:rPr>
          <w:i/>
        </w:rPr>
        <w:t>the Chicago Asylum Office to adjudicate her</w:t>
      </w:r>
      <w:r w:rsidR="00607EB4">
        <w:rPr>
          <w:i/>
        </w:rPr>
        <w:t>/his</w:t>
      </w:r>
      <w:r w:rsidR="00756C87">
        <w:rPr>
          <w:i/>
        </w:rPr>
        <w:t xml:space="preserve"> asylum application, </w:t>
      </w:r>
      <w:r w:rsidR="00556C3F">
        <w:rPr>
          <w:i/>
        </w:rPr>
        <w:t xml:space="preserve">over which </w:t>
      </w:r>
      <w:r w:rsidR="00756C87">
        <w:rPr>
          <w:i/>
        </w:rPr>
        <w:t xml:space="preserve">the Asylum Office </w:t>
      </w:r>
      <w:r w:rsidR="00556C3F">
        <w:rPr>
          <w:i/>
        </w:rPr>
        <w:t xml:space="preserve">has initial jurisdiction </w:t>
      </w:r>
      <w:r w:rsidR="00756C87">
        <w:rPr>
          <w:i/>
        </w:rPr>
        <w:t>pursuant to controlling provisions of the TVPRA, and/or to afford USCIS sufficient time to adjudicate her</w:t>
      </w:r>
      <w:r w:rsidR="002D0A47">
        <w:rPr>
          <w:i/>
        </w:rPr>
        <w:t>/his</w:t>
      </w:r>
      <w:r w:rsidR="00756C87">
        <w:rPr>
          <w:i/>
        </w:rPr>
        <w:t xml:space="preserve"> application for Special Immigrant Juvenile Status</w:t>
      </w:r>
      <w:r w:rsidR="000C58CB">
        <w:rPr>
          <w:i/>
        </w:rPr>
        <w:t>. If Motion is based on pending application for SIJS</w:t>
      </w:r>
      <w:r w:rsidR="00504B7C">
        <w:rPr>
          <w:i/>
        </w:rPr>
        <w:t xml:space="preserve"> </w:t>
      </w:r>
      <w:commentRangeStart w:id="0"/>
      <w:r w:rsidR="00504B7C">
        <w:rPr>
          <w:i/>
        </w:rPr>
        <w:t xml:space="preserve">and your client will have to wait for a visa before he or she is able to adjust, </w:t>
      </w:r>
      <w:commentRangeEnd w:id="0"/>
      <w:r w:rsidR="00E07EC3">
        <w:rPr>
          <w:rStyle w:val="CommentReference"/>
        </w:rPr>
        <w:commentReference w:id="0"/>
      </w:r>
      <w:r w:rsidR="00504B7C">
        <w:rPr>
          <w:i/>
        </w:rPr>
        <w:t>explain that you would like to request sufficient time for the application for SIJS to be adjudicated and for a visa to become available permitting CLIENT to adjust their status to permanent residence</w:t>
      </w:r>
      <w:r w:rsidR="00756C87">
        <w:rPr>
          <w:i/>
        </w:rPr>
        <w:t>]</w:t>
      </w:r>
      <w:r w:rsidR="00756C87">
        <w:t>.</w:t>
      </w:r>
      <w:r w:rsidR="00BD5EEC">
        <w:t xml:space="preserve"> The Court granted Respondent’s </w:t>
      </w:r>
      <w:r w:rsidR="00053CD4">
        <w:t>request and ordered Respondent to provide a</w:t>
      </w:r>
      <w:r w:rsidR="00E07EC3">
        <w:t>n update regarding the</w:t>
      </w:r>
      <w:r w:rsidR="00053CD4">
        <w:t xml:space="preserve"> status of these applications on or before </w:t>
      </w:r>
      <w:r w:rsidR="00AD21E7" w:rsidRPr="00AD21E7">
        <w:rPr>
          <w:b/>
          <w:highlight w:val="yellow"/>
        </w:rPr>
        <w:t>DATE</w:t>
      </w:r>
      <w:r w:rsidR="00053CD4">
        <w:t xml:space="preserve">.  This Status Update complies with the Court’s Order. </w:t>
      </w:r>
    </w:p>
    <w:p w14:paraId="116F9AC8" w14:textId="01919E23" w:rsidR="00B7328E" w:rsidRPr="00B7328E" w:rsidRDefault="00B7328E" w:rsidP="00364D04">
      <w:pPr>
        <w:keepNext/>
        <w:keepLines/>
        <w:spacing w:line="480" w:lineRule="auto"/>
        <w:jc w:val="center"/>
        <w:rPr>
          <w:b/>
        </w:rPr>
      </w:pPr>
      <w:r w:rsidRPr="00B7328E">
        <w:rPr>
          <w:b/>
        </w:rPr>
        <w:lastRenderedPageBreak/>
        <w:t>STATUS UPDATE</w:t>
      </w:r>
    </w:p>
    <w:p w14:paraId="322FC026" w14:textId="1A681904" w:rsidR="00053CD4" w:rsidRDefault="00EB0B71" w:rsidP="00A85F78">
      <w:pPr>
        <w:keepNext/>
        <w:keepLines/>
        <w:spacing w:line="480" w:lineRule="auto"/>
        <w:ind w:firstLine="720"/>
        <w:jc w:val="both"/>
        <w:rPr>
          <w:u w:val="single"/>
        </w:rPr>
      </w:pPr>
      <w:r w:rsidRPr="00EB0B71">
        <w:rPr>
          <w:u w:val="single"/>
        </w:rPr>
        <w:t xml:space="preserve">TVPRA </w:t>
      </w:r>
      <w:r w:rsidR="006C1E75">
        <w:rPr>
          <w:u w:val="single"/>
        </w:rPr>
        <w:t xml:space="preserve">Asylum </w:t>
      </w:r>
      <w:r w:rsidRPr="00EB0B71">
        <w:rPr>
          <w:u w:val="single"/>
        </w:rPr>
        <w:t xml:space="preserve">Application </w:t>
      </w:r>
    </w:p>
    <w:p w14:paraId="40D32096" w14:textId="77A7D606" w:rsidR="009A1397" w:rsidRPr="009A1397" w:rsidRDefault="009A1397" w:rsidP="00A85F78">
      <w:pPr>
        <w:keepNext/>
        <w:keepLines/>
        <w:spacing w:line="480" w:lineRule="auto"/>
        <w:ind w:firstLine="720"/>
        <w:jc w:val="both"/>
        <w:rPr>
          <w:i/>
        </w:rPr>
      </w:pPr>
      <w:r>
        <w:rPr>
          <w:i/>
        </w:rPr>
        <w:t xml:space="preserve">Provide here an update regarding the status of your client’s application (such as fingerprint appointment attended, interview scheduled, application still pending adjudication by the asylum office, etc.) </w:t>
      </w:r>
      <w:r w:rsidR="0082714E">
        <w:rPr>
          <w:i/>
        </w:rPr>
        <w:t xml:space="preserve">See e.g., below </w:t>
      </w:r>
      <w:r w:rsidR="00431F53">
        <w:rPr>
          <w:i/>
        </w:rPr>
        <w:t xml:space="preserve">sample </w:t>
      </w:r>
      <w:r w:rsidR="0082714E">
        <w:rPr>
          <w:i/>
        </w:rPr>
        <w:t>update</w:t>
      </w:r>
      <w:r w:rsidR="005F0FAB">
        <w:rPr>
          <w:i/>
        </w:rPr>
        <w:t>s</w:t>
      </w:r>
      <w:r w:rsidR="0082714E">
        <w:rPr>
          <w:i/>
        </w:rPr>
        <w:t xml:space="preserve">: </w:t>
      </w:r>
    </w:p>
    <w:p w14:paraId="3E649686" w14:textId="62A296E6" w:rsidR="00EB0B71" w:rsidRPr="006C2A40" w:rsidRDefault="00EB0B71" w:rsidP="00A85F78">
      <w:pPr>
        <w:keepNext/>
        <w:keepLines/>
        <w:spacing w:line="480" w:lineRule="auto"/>
        <w:ind w:firstLine="720"/>
        <w:jc w:val="both"/>
      </w:pPr>
      <w:r>
        <w:t>Respondent</w:t>
      </w:r>
      <w:r w:rsidR="006C2A40">
        <w:t xml:space="preserve"> filed</w:t>
      </w:r>
      <w:r>
        <w:t xml:space="preserve"> </w:t>
      </w:r>
      <w:r w:rsidRPr="0082714E">
        <w:rPr>
          <w:highlight w:val="yellow"/>
        </w:rPr>
        <w:t>her</w:t>
      </w:r>
      <w:r w:rsidR="009A1397" w:rsidRPr="0082714E">
        <w:rPr>
          <w:highlight w:val="yellow"/>
        </w:rPr>
        <w:t>/his</w:t>
      </w:r>
      <w:r>
        <w:t xml:space="preserve"> application </w:t>
      </w:r>
      <w:r w:rsidR="0082714E">
        <w:t xml:space="preserve">with the Asylum Office on </w:t>
      </w:r>
      <w:r w:rsidR="0082714E" w:rsidRPr="0082714E">
        <w:rPr>
          <w:b/>
          <w:highlight w:val="yellow"/>
        </w:rPr>
        <w:t>DATE</w:t>
      </w:r>
      <w:r w:rsidR="005B1A3E">
        <w:t xml:space="preserve">.  On </w:t>
      </w:r>
      <w:r w:rsidR="00673694" w:rsidRPr="0082714E">
        <w:rPr>
          <w:b/>
          <w:highlight w:val="yellow"/>
        </w:rPr>
        <w:t>DATE</w:t>
      </w:r>
      <w:r w:rsidR="005B1A3E">
        <w:t xml:space="preserve">, counsel for Respondent received a Receipt Notice from DHS, confirming that </w:t>
      </w:r>
      <w:r w:rsidR="00DD7B94" w:rsidRPr="00DD7B94">
        <w:rPr>
          <w:b/>
          <w:highlight w:val="yellow"/>
        </w:rPr>
        <w:t>CLIENT’S</w:t>
      </w:r>
      <w:r w:rsidR="002D51E0">
        <w:t xml:space="preserve"> </w:t>
      </w:r>
      <w:r w:rsidR="005B1A3E">
        <w:t>Form I-589 Application for Asylum</w:t>
      </w:r>
      <w:r w:rsidR="000072E7">
        <w:t>,</w:t>
      </w:r>
      <w:r w:rsidR="005B1A3E">
        <w:t xml:space="preserve"> Withholding </w:t>
      </w:r>
      <w:r w:rsidR="00C16027">
        <w:t xml:space="preserve">of </w:t>
      </w:r>
      <w:r w:rsidR="005B1A3E">
        <w:t>Removal</w:t>
      </w:r>
      <w:r w:rsidR="000072E7">
        <w:t>, and Relief under the Convention Against Torture</w:t>
      </w:r>
      <w:r w:rsidR="005B1A3E">
        <w:t xml:space="preserve"> was received and is pending as of</w:t>
      </w:r>
      <w:r w:rsidR="002D51E0">
        <w:t xml:space="preserve"> </w:t>
      </w:r>
      <w:r w:rsidR="002D51E0" w:rsidRPr="0082714E">
        <w:rPr>
          <w:b/>
          <w:highlight w:val="yellow"/>
        </w:rPr>
        <w:t>DATE</w:t>
      </w:r>
      <w:r w:rsidR="002D51E0">
        <w:t>.</w:t>
      </w:r>
      <w:r w:rsidR="005B1A3E">
        <w:t xml:space="preserve">  </w:t>
      </w:r>
      <w:r w:rsidR="005B1A3E">
        <w:rPr>
          <w:i/>
        </w:rPr>
        <w:t xml:space="preserve">See attached </w:t>
      </w:r>
      <w:r w:rsidR="005B1A3E">
        <w:t>Notice (</w:t>
      </w:r>
      <w:r w:rsidR="005B1A3E">
        <w:rPr>
          <w:i/>
        </w:rPr>
        <w:t>Exhibit A</w:t>
      </w:r>
      <w:r w:rsidR="005B1A3E">
        <w:t xml:space="preserve">).  Pursuant to </w:t>
      </w:r>
      <w:r w:rsidR="006C2A40">
        <w:t xml:space="preserve">her </w:t>
      </w:r>
      <w:r w:rsidR="000B0640">
        <w:t>Application Service Center</w:t>
      </w:r>
      <w:r w:rsidR="006C2A40">
        <w:t xml:space="preserve"> Appointment Notice, </w:t>
      </w:r>
      <w:r w:rsidR="000B0640" w:rsidRPr="00DD7B94">
        <w:rPr>
          <w:b/>
          <w:highlight w:val="yellow"/>
        </w:rPr>
        <w:t>CLIENT</w:t>
      </w:r>
      <w:r w:rsidR="006C2A40">
        <w:t xml:space="preserve"> had her biometrics taken on </w:t>
      </w:r>
      <w:r w:rsidR="000B0640" w:rsidRPr="0082714E">
        <w:rPr>
          <w:b/>
          <w:highlight w:val="yellow"/>
        </w:rPr>
        <w:t>DATE</w:t>
      </w:r>
      <w:r w:rsidR="006C2A40">
        <w:t xml:space="preserve">.  </w:t>
      </w:r>
      <w:r w:rsidR="006C2A40">
        <w:rPr>
          <w:i/>
        </w:rPr>
        <w:t xml:space="preserve">See attached </w:t>
      </w:r>
      <w:r w:rsidR="006C2A40">
        <w:t xml:space="preserve">ASC Appointment Notice, dated </w:t>
      </w:r>
      <w:r w:rsidR="000B0640" w:rsidRPr="0082714E">
        <w:rPr>
          <w:b/>
          <w:highlight w:val="yellow"/>
        </w:rPr>
        <w:t>DATE</w:t>
      </w:r>
      <w:r w:rsidR="006C2A40">
        <w:t xml:space="preserve"> (</w:t>
      </w:r>
      <w:r w:rsidR="006C2A40">
        <w:rPr>
          <w:i/>
        </w:rPr>
        <w:t>Exhibit B</w:t>
      </w:r>
      <w:r w:rsidR="006C2A40">
        <w:t xml:space="preserve">).  At this time, Respondent is awaiting notice of her scheduled asylum interview. </w:t>
      </w:r>
    </w:p>
    <w:p w14:paraId="2D0B5C02" w14:textId="44063D25" w:rsidR="00EB0B71" w:rsidRDefault="00EB0B71" w:rsidP="00633BB8">
      <w:pPr>
        <w:spacing w:line="480" w:lineRule="auto"/>
        <w:ind w:firstLine="720"/>
        <w:jc w:val="both"/>
        <w:rPr>
          <w:u w:val="single"/>
        </w:rPr>
      </w:pPr>
      <w:r w:rsidRPr="00EB0B71">
        <w:rPr>
          <w:u w:val="single"/>
        </w:rPr>
        <w:t>SIJS Application</w:t>
      </w:r>
    </w:p>
    <w:p w14:paraId="153FA9DE" w14:textId="543B844C" w:rsidR="006C2A40" w:rsidRPr="00B7328E" w:rsidRDefault="006C2A40" w:rsidP="00633BB8">
      <w:pPr>
        <w:spacing w:line="480" w:lineRule="auto"/>
        <w:ind w:firstLine="720"/>
        <w:jc w:val="both"/>
      </w:pPr>
      <w:r>
        <w:t xml:space="preserve">On </w:t>
      </w:r>
      <w:r w:rsidR="005F0FAB" w:rsidRPr="0082714E">
        <w:rPr>
          <w:b/>
          <w:highlight w:val="yellow"/>
        </w:rPr>
        <w:t>DATE</w:t>
      </w:r>
      <w:r w:rsidR="0087224C">
        <w:t xml:space="preserve">, a Summons and Petition was filed in </w:t>
      </w:r>
      <w:r w:rsidR="00E64734" w:rsidRPr="00E64734">
        <w:rPr>
          <w:b/>
          <w:highlight w:val="yellow"/>
        </w:rPr>
        <w:t>COUNTY</w:t>
      </w:r>
      <w:r w:rsidR="0087224C">
        <w:t xml:space="preserve"> initiating a Third Par</w:t>
      </w:r>
      <w:r w:rsidR="00A85F78">
        <w:t xml:space="preserve">ty Custody proceeding.  That </w:t>
      </w:r>
      <w:r w:rsidR="00B7328E">
        <w:t>matter</w:t>
      </w:r>
      <w:r w:rsidR="00A85F78">
        <w:t xml:space="preserve"> is </w:t>
      </w:r>
      <w:r w:rsidR="00ED3931">
        <w:t xml:space="preserve">currently pending before the Honorable </w:t>
      </w:r>
      <w:r w:rsidR="00E64734" w:rsidRPr="00E64734">
        <w:rPr>
          <w:b/>
          <w:highlight w:val="yellow"/>
        </w:rPr>
        <w:t>JUDGE</w:t>
      </w:r>
      <w:r w:rsidR="00ED3931">
        <w:t xml:space="preserve">.  </w:t>
      </w:r>
      <w:r w:rsidR="00ED3931">
        <w:rPr>
          <w:i/>
        </w:rPr>
        <w:t xml:space="preserve">See attached </w:t>
      </w:r>
      <w:r w:rsidR="00B7328E">
        <w:t>Notice of Judicial Reassignment and Order Setting Initial Case Management Conference (</w:t>
      </w:r>
      <w:r w:rsidR="00B7328E">
        <w:rPr>
          <w:i/>
        </w:rPr>
        <w:t>Exhibit C</w:t>
      </w:r>
      <w:r w:rsidR="00B7328E">
        <w:t xml:space="preserve">). </w:t>
      </w:r>
    </w:p>
    <w:p w14:paraId="796EB16B" w14:textId="0F95EDBB" w:rsidR="008B0748" w:rsidRPr="006E4BB2" w:rsidRDefault="00B7328E" w:rsidP="00364D04">
      <w:pPr>
        <w:spacing w:line="480" w:lineRule="auto"/>
        <w:jc w:val="center"/>
        <w:rPr>
          <w:b/>
          <w:iCs/>
          <w:u w:val="single"/>
        </w:rPr>
      </w:pPr>
      <w:r w:rsidRPr="006E4BB2">
        <w:rPr>
          <w:b/>
          <w:iCs/>
          <w:u w:val="single"/>
        </w:rPr>
        <w:t>LAW AND ARGUMENT</w:t>
      </w:r>
    </w:p>
    <w:p w14:paraId="1C46A3D9" w14:textId="1563E1EE" w:rsidR="008B0748" w:rsidRDefault="2E204251" w:rsidP="00633BB8">
      <w:pPr>
        <w:spacing w:line="480" w:lineRule="auto"/>
        <w:ind w:firstLine="720"/>
        <w:jc w:val="both"/>
      </w:pPr>
      <w:r>
        <w:t>The immigration judge has authority to continue case</w:t>
      </w:r>
      <w:r w:rsidR="00364D04">
        <w:t>s pending on her docket under 8 </w:t>
      </w:r>
      <w:r>
        <w:t>C.F.R. § 1003.29.</w:t>
      </w:r>
      <w:r w:rsidR="006354D0">
        <w:t xml:space="preserve"> </w:t>
      </w:r>
      <w:r>
        <w:t xml:space="preserve"> The </w:t>
      </w:r>
      <w:r w:rsidR="00A71BB7" w:rsidRPr="00A71BB7">
        <w:rPr>
          <w:bCs/>
        </w:rPr>
        <w:t>Bloomington</w:t>
      </w:r>
      <w:r w:rsidR="00133ED0">
        <w:rPr>
          <w:bCs/>
        </w:rPr>
        <w:t>/Fort Snelling</w:t>
      </w:r>
      <w:r w:rsidRPr="00A71BB7">
        <w:t>,</w:t>
      </w:r>
      <w:r>
        <w:t xml:space="preserve"> MN Immigration Court initiated a “status docket” to allow for call-up dates for attorneys to provide notice to the court in instances where DHS/USCIS is completing review of pending applications.  The status docket is designed for “non-detained, represented respondents with …</w:t>
      </w:r>
      <w:r w:rsidR="00034A05">
        <w:t xml:space="preserve"> </w:t>
      </w:r>
      <w:r>
        <w:t xml:space="preserve">petitions to be adjudicated by </w:t>
      </w:r>
      <w:r>
        <w:lastRenderedPageBreak/>
        <w:t>DHS/USCIS.”  (</w:t>
      </w:r>
      <w:r w:rsidRPr="00034A05">
        <w:rPr>
          <w:i/>
        </w:rPr>
        <w:t xml:space="preserve">See </w:t>
      </w:r>
      <w:r>
        <w:t xml:space="preserve">Notice of </w:t>
      </w:r>
      <w:r w:rsidR="007B51A7">
        <w:t>Immigration Court Status Docket</w:t>
      </w:r>
      <w:r>
        <w:t>).</w:t>
      </w:r>
      <w:r w:rsidR="00034A05">
        <w:t xml:space="preserve">  </w:t>
      </w:r>
      <w:r w:rsidR="003A277D">
        <w:t>Pursuant to 8 C.F.R. § </w:t>
      </w:r>
      <w:r>
        <w:t>1003.29</w:t>
      </w:r>
      <w:r w:rsidR="00034A05">
        <w:t>,</w:t>
      </w:r>
      <w:r>
        <w:t xml:space="preserve"> “</w:t>
      </w:r>
      <w:r w:rsidR="006C1AA0">
        <w:t>I</w:t>
      </w:r>
      <w:r>
        <w:t xml:space="preserve">mmigration Judges may grant a motion for continuance for good cause shown.” </w:t>
      </w:r>
      <w:r w:rsidR="00034A05">
        <w:tab/>
      </w:r>
      <w:r>
        <w:t>Allowing</w:t>
      </w:r>
      <w:r w:rsidR="00034A05">
        <w:t xml:space="preserve"> this</w:t>
      </w:r>
      <w:r>
        <w:t xml:space="preserve"> case</w:t>
      </w:r>
      <w:r w:rsidR="00034A05">
        <w:t xml:space="preserve"> to remain on the Court’s status docket preserves the C</w:t>
      </w:r>
      <w:r>
        <w:t xml:space="preserve">ourt’s limited resources by allowing USCIS to adjudicate the TVPRA asylum </w:t>
      </w:r>
      <w:r w:rsidR="00034A05">
        <w:t xml:space="preserve">and SIJS </w:t>
      </w:r>
      <w:r>
        <w:t>application</w:t>
      </w:r>
      <w:r w:rsidR="00034A05">
        <w:t>s</w:t>
      </w:r>
      <w:r>
        <w:t>.</w:t>
      </w:r>
      <w:r w:rsidR="00034A05">
        <w:t xml:space="preserve"> </w:t>
      </w:r>
      <w:r>
        <w:t xml:space="preserve"> </w:t>
      </w:r>
      <w:r w:rsidR="008B0748">
        <w:t>It is both efficient an</w:t>
      </w:r>
      <w:r w:rsidR="00034A05">
        <w:t>d a reasonable conservation of c</w:t>
      </w:r>
      <w:r w:rsidR="008B0748">
        <w:t xml:space="preserve">ourt resources to </w:t>
      </w:r>
      <w:r w:rsidR="00034A05">
        <w:t xml:space="preserve">keep this case on its </w:t>
      </w:r>
      <w:r w:rsidR="008B0748">
        <w:t xml:space="preserve">status docket </w:t>
      </w:r>
      <w:r w:rsidR="00F55355">
        <w:t>at this time.</w:t>
      </w:r>
      <w:r w:rsidR="00034A05">
        <w:t xml:space="preserve"> </w:t>
      </w:r>
      <w:r w:rsidR="003A277D">
        <w:t xml:space="preserve"> </w:t>
      </w:r>
      <w:r w:rsidR="008B0748">
        <w:t xml:space="preserve">Based on the above, there is good cause to </w:t>
      </w:r>
      <w:r w:rsidR="00F55355">
        <w:t>keep</w:t>
      </w:r>
      <w:r w:rsidR="008B0748">
        <w:t xml:space="preserve"> Respondent’s case on the status docket</w:t>
      </w:r>
      <w:r w:rsidR="00850051">
        <w:t xml:space="preserve"> and Responden</w:t>
      </w:r>
      <w:r w:rsidR="006942AA">
        <w:t xml:space="preserve">t respectfully requests that </w:t>
      </w:r>
      <w:r w:rsidR="006942AA" w:rsidRPr="002652A1">
        <w:rPr>
          <w:highlight w:val="yellow"/>
        </w:rPr>
        <w:t>her</w:t>
      </w:r>
      <w:r w:rsidR="002652A1" w:rsidRPr="002652A1">
        <w:rPr>
          <w:highlight w:val="yellow"/>
        </w:rPr>
        <w:t>/his</w:t>
      </w:r>
      <w:r w:rsidR="00850051">
        <w:t xml:space="preserve"> case </w:t>
      </w:r>
      <w:r w:rsidR="00F55355">
        <w:t xml:space="preserve">remain on the status docket. </w:t>
      </w:r>
    </w:p>
    <w:p w14:paraId="6D98A12B" w14:textId="77777777" w:rsidR="00850051" w:rsidRDefault="00850051" w:rsidP="008B0748">
      <w:pPr>
        <w:ind w:left="4320"/>
      </w:pPr>
    </w:p>
    <w:p w14:paraId="110FFD37" w14:textId="77777777" w:rsidR="00850051" w:rsidRDefault="00850051" w:rsidP="008B0748">
      <w:pPr>
        <w:ind w:left="4320"/>
      </w:pPr>
    </w:p>
    <w:p w14:paraId="47863C15" w14:textId="77777777" w:rsidR="008B0748" w:rsidRDefault="008B0748" w:rsidP="008B0748">
      <w:pPr>
        <w:ind w:left="4320"/>
      </w:pPr>
      <w:r>
        <w:t>Respectfully submitted,</w:t>
      </w:r>
    </w:p>
    <w:p w14:paraId="6B699379" w14:textId="77777777" w:rsidR="008B0748" w:rsidRDefault="008B0748" w:rsidP="008B0748">
      <w:pPr>
        <w:ind w:left="4320"/>
      </w:pPr>
    </w:p>
    <w:p w14:paraId="3FE9F23F" w14:textId="77777777" w:rsidR="008B0748" w:rsidRDefault="008B0748" w:rsidP="008B0748">
      <w:pPr>
        <w:ind w:left="4320"/>
      </w:pPr>
    </w:p>
    <w:p w14:paraId="1F72F646" w14:textId="77777777" w:rsidR="008B0748" w:rsidRDefault="008B0748" w:rsidP="008B0748">
      <w:pPr>
        <w:ind w:left="4320"/>
      </w:pPr>
    </w:p>
    <w:p w14:paraId="2EE10918" w14:textId="77777777" w:rsidR="008B0748" w:rsidRPr="0061025D" w:rsidRDefault="008B0748" w:rsidP="008B0748">
      <w:pPr>
        <w:ind w:left="4320"/>
      </w:pPr>
      <w:r>
        <w:t>__________________</w:t>
      </w:r>
      <w:r w:rsidRPr="0061025D">
        <w:t>_______________</w:t>
      </w:r>
    </w:p>
    <w:p w14:paraId="78502E02" w14:textId="26655EF2" w:rsidR="006942AA" w:rsidRPr="00DF25A8" w:rsidRDefault="00DF25A8" w:rsidP="008B0748">
      <w:pPr>
        <w:ind w:left="4320"/>
        <w:rPr>
          <w:b/>
        </w:rPr>
      </w:pPr>
      <w:r w:rsidRPr="00DF25A8">
        <w:rPr>
          <w:b/>
          <w:bCs/>
          <w:highlight w:val="yellow"/>
        </w:rPr>
        <w:t>ATTORNEY CONTACT INFO BLOCK</w:t>
      </w:r>
    </w:p>
    <w:p w14:paraId="08CE6F91" w14:textId="77777777" w:rsidR="00442A89" w:rsidRDefault="00442A89"/>
    <w:p w14:paraId="61CDCEAD" w14:textId="77777777" w:rsidR="00240794" w:rsidRDefault="00442A89">
      <w:pPr>
        <w:spacing w:after="200" w:line="276" w:lineRule="auto"/>
      </w:pPr>
      <w:r>
        <w:br w:type="page"/>
      </w:r>
    </w:p>
    <w:p w14:paraId="50A7E244" w14:textId="77777777" w:rsidR="00240794" w:rsidRDefault="00240794" w:rsidP="00240794">
      <w:pPr>
        <w:pStyle w:val="Title"/>
      </w:pPr>
      <w:r>
        <w:lastRenderedPageBreak/>
        <w:t>U.S. DEPARTMENT OF JUSTICE</w:t>
      </w:r>
    </w:p>
    <w:p w14:paraId="2701FAB2" w14:textId="77777777" w:rsidR="00240794" w:rsidRDefault="00240794" w:rsidP="00240794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14:paraId="6819B436" w14:textId="77777777" w:rsidR="00240794" w:rsidRDefault="00240794" w:rsidP="00240794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14:paraId="121AD099" w14:textId="77777777" w:rsidR="00240794" w:rsidRDefault="00240794" w:rsidP="00240794">
      <w:pPr>
        <w:jc w:val="center"/>
        <w:rPr>
          <w:b/>
          <w:bCs/>
        </w:rPr>
      </w:pPr>
      <w:r>
        <w:rPr>
          <w:b/>
          <w:bCs/>
        </w:rPr>
        <w:t>FORT SNELLING, MINNESOTA</w:t>
      </w:r>
    </w:p>
    <w:p w14:paraId="7DB78924" w14:textId="77777777" w:rsidR="0081329E" w:rsidRPr="00774EC0" w:rsidRDefault="0081329E" w:rsidP="0081329E">
      <w:pPr>
        <w:rPr>
          <w:b/>
        </w:rPr>
      </w:pPr>
      <w:r w:rsidRPr="00774EC0">
        <w:rPr>
          <w:b/>
        </w:rPr>
        <w:t>____________________________________</w:t>
      </w:r>
    </w:p>
    <w:p w14:paraId="05151800" w14:textId="77777777" w:rsidR="0081329E" w:rsidRPr="00774EC0" w:rsidRDefault="0081329E" w:rsidP="0081329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15467D76" w14:textId="77777777" w:rsidR="0081329E" w:rsidRPr="00774EC0" w:rsidRDefault="0081329E" w:rsidP="0081329E">
      <w:pPr>
        <w:rPr>
          <w:b/>
        </w:rPr>
      </w:pPr>
      <w:r w:rsidRPr="00774EC0">
        <w:rPr>
          <w:b/>
        </w:rPr>
        <w:t xml:space="preserve">In the </w:t>
      </w:r>
      <w:r w:rsidRPr="00F64A12">
        <w:rPr>
          <w:b/>
        </w:rPr>
        <w:t>Matter</w:t>
      </w:r>
      <w:r w:rsidRPr="00756C87">
        <w:rPr>
          <w:b/>
          <w:highlight w:val="yellow"/>
        </w:rPr>
        <w:t>/s</w:t>
      </w:r>
      <w:r w:rsidRPr="00774EC0">
        <w:rPr>
          <w:b/>
        </w:rPr>
        <w:t xml:space="preserve"> of: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4C47D9F4" w14:textId="77777777" w:rsidR="0081329E" w:rsidRPr="00A1443E" w:rsidRDefault="0081329E" w:rsidP="0081329E">
      <w:pPr>
        <w:rPr>
          <w:b/>
        </w:rPr>
      </w:pP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</w:r>
      <w:r w:rsidRPr="00A1443E">
        <w:rPr>
          <w:b/>
        </w:rPr>
        <w:t>)</w:t>
      </w:r>
    </w:p>
    <w:p w14:paraId="7B81476B" w14:textId="77777777" w:rsidR="0081329E" w:rsidRPr="00240794" w:rsidRDefault="0081329E" w:rsidP="0081329E">
      <w:pPr>
        <w:tabs>
          <w:tab w:val="right" w:pos="4410"/>
          <w:tab w:val="right" w:pos="9360"/>
        </w:tabs>
        <w:rPr>
          <w:b/>
          <w:bCs/>
          <w:color w:val="000000" w:themeColor="text1"/>
        </w:rPr>
      </w:pPr>
      <w:r w:rsidRPr="00756C87">
        <w:rPr>
          <w:b/>
          <w:bCs/>
          <w:highlight w:val="yellow"/>
        </w:rPr>
        <w:t>CLIENT NAME</w:t>
      </w:r>
      <w:r w:rsidRPr="003D7ACE">
        <w:rPr>
          <w:b/>
        </w:rPr>
        <w:tab/>
      </w:r>
      <w:r w:rsidRPr="003D7ACE">
        <w:rPr>
          <w:b/>
          <w:bCs/>
        </w:rPr>
        <w:t>)</w:t>
      </w:r>
      <w:r w:rsidRPr="003D7ACE">
        <w:rPr>
          <w:b/>
        </w:rPr>
        <w:tab/>
      </w:r>
      <w:r w:rsidRPr="003D7ACE">
        <w:rPr>
          <w:b/>
          <w:bCs/>
        </w:rPr>
        <w:t xml:space="preserve">File No. </w:t>
      </w:r>
      <w:r w:rsidRPr="2E204251">
        <w:rPr>
          <w:b/>
          <w:bCs/>
          <w:color w:val="000000"/>
        </w:rPr>
        <w:t>A</w:t>
      </w:r>
      <w:r w:rsidRPr="00756C87">
        <w:rPr>
          <w:b/>
          <w:bCs/>
          <w:color w:val="000000"/>
          <w:highlight w:val="yellow"/>
        </w:rPr>
        <w:t>NUMBER</w:t>
      </w:r>
    </w:p>
    <w:p w14:paraId="299DD5A6" w14:textId="77777777" w:rsidR="0081329E" w:rsidRPr="00774EC0" w:rsidRDefault="0081329E" w:rsidP="0081329E">
      <w:pPr>
        <w:rPr>
          <w:b/>
        </w:rPr>
      </w:pP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240794">
        <w:rPr>
          <w:b/>
        </w:rPr>
        <w:tab/>
      </w:r>
      <w:r w:rsidRPr="00774EC0">
        <w:rPr>
          <w:b/>
        </w:rPr>
        <w:t>)</w:t>
      </w:r>
    </w:p>
    <w:p w14:paraId="271A0BDC" w14:textId="77777777" w:rsidR="0081329E" w:rsidRPr="00774EC0" w:rsidRDefault="0081329E" w:rsidP="0081329E">
      <w:pPr>
        <w:rPr>
          <w:b/>
        </w:rPr>
      </w:pPr>
      <w:r w:rsidRPr="00774EC0">
        <w:rPr>
          <w:b/>
        </w:rPr>
        <w:t>In removal proceedings</w:t>
      </w:r>
      <w:r w:rsidRPr="00774EC0">
        <w:rPr>
          <w:b/>
        </w:rPr>
        <w:tab/>
      </w:r>
      <w:r w:rsidRPr="00774EC0">
        <w:rPr>
          <w:b/>
        </w:rPr>
        <w:tab/>
      </w:r>
      <w:r w:rsidRPr="00774EC0">
        <w:rPr>
          <w:b/>
        </w:rPr>
        <w:tab/>
        <w:t>)</w:t>
      </w:r>
    </w:p>
    <w:p w14:paraId="2D45C67F" w14:textId="77777777" w:rsidR="0081329E" w:rsidRPr="00774EC0" w:rsidRDefault="0081329E" w:rsidP="0081329E">
      <w:pPr>
        <w:rPr>
          <w:b/>
        </w:rPr>
      </w:pPr>
      <w:r w:rsidRPr="00774EC0">
        <w:rPr>
          <w:b/>
        </w:rPr>
        <w:t>____________________________________)</w:t>
      </w:r>
    </w:p>
    <w:p w14:paraId="23DE523C" w14:textId="77777777" w:rsidR="00240794" w:rsidRDefault="00240794" w:rsidP="00240794"/>
    <w:p w14:paraId="52E56223" w14:textId="77777777" w:rsidR="00240794" w:rsidRDefault="00240794" w:rsidP="00240794">
      <w:pPr>
        <w:spacing w:line="480" w:lineRule="auto"/>
        <w:ind w:firstLine="720"/>
      </w:pPr>
    </w:p>
    <w:p w14:paraId="78356A93" w14:textId="77777777" w:rsidR="00240794" w:rsidRPr="009268BD" w:rsidRDefault="00240794" w:rsidP="00240794">
      <w:pPr>
        <w:spacing w:line="480" w:lineRule="auto"/>
        <w:ind w:firstLine="720"/>
        <w:jc w:val="center"/>
        <w:rPr>
          <w:b/>
        </w:rPr>
      </w:pPr>
      <w:commentRangeStart w:id="1"/>
      <w:r w:rsidRPr="009268BD">
        <w:rPr>
          <w:b/>
        </w:rPr>
        <w:t>TABLE OF CONTENTS</w:t>
      </w:r>
      <w:commentRangeEnd w:id="1"/>
      <w:r w:rsidR="000974A1">
        <w:rPr>
          <w:rStyle w:val="CommentReference"/>
        </w:rPr>
        <w:commentReference w:id="1"/>
      </w:r>
    </w:p>
    <w:p w14:paraId="5642EBC0" w14:textId="77777777" w:rsidR="00240794" w:rsidRPr="009268BD" w:rsidRDefault="00E90D2C" w:rsidP="00240794">
      <w:pPr>
        <w:spacing w:line="480" w:lineRule="auto"/>
        <w:rPr>
          <w:i/>
        </w:rPr>
      </w:pPr>
      <w:r>
        <w:rPr>
          <w:i/>
        </w:rPr>
        <w:t>Exh.</w:t>
      </w:r>
      <w:r w:rsidR="00240794" w:rsidRPr="009268BD">
        <w:rPr>
          <w:i/>
        </w:rPr>
        <w:tab/>
      </w:r>
      <w:r w:rsidR="00240794" w:rsidRPr="009268BD">
        <w:rPr>
          <w:i/>
        </w:rPr>
        <w:tab/>
        <w:t>Description</w:t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</w:r>
      <w:r w:rsidR="00D30CEC">
        <w:rPr>
          <w:i/>
        </w:rPr>
        <w:tab/>
        <w:t>Page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539"/>
        <w:gridCol w:w="1278"/>
      </w:tblGrid>
      <w:tr w:rsidR="00892E19" w14:paraId="0FC220FA" w14:textId="77777777" w:rsidTr="2E204251">
        <w:tc>
          <w:tcPr>
            <w:tcW w:w="759" w:type="dxa"/>
            <w:shd w:val="clear" w:color="auto" w:fill="auto"/>
          </w:tcPr>
          <w:p w14:paraId="5316D17B" w14:textId="77777777" w:rsidR="00892E19" w:rsidRPr="0044018A" w:rsidRDefault="00892E19" w:rsidP="00983EA6">
            <w:pPr>
              <w:spacing w:line="480" w:lineRule="auto"/>
              <w:jc w:val="center"/>
            </w:pPr>
            <w:r w:rsidRPr="0044018A">
              <w:t>A</w:t>
            </w:r>
          </w:p>
        </w:tc>
        <w:tc>
          <w:tcPr>
            <w:tcW w:w="7539" w:type="dxa"/>
            <w:shd w:val="clear" w:color="auto" w:fill="auto"/>
          </w:tcPr>
          <w:p w14:paraId="728FF3F7" w14:textId="60A25B43" w:rsidR="00892E19" w:rsidRPr="0044018A" w:rsidRDefault="00892E19" w:rsidP="001E3520"/>
        </w:tc>
        <w:tc>
          <w:tcPr>
            <w:tcW w:w="1278" w:type="dxa"/>
          </w:tcPr>
          <w:p w14:paraId="5AB93DDC" w14:textId="134A2EA2" w:rsidR="00892E19" w:rsidRDefault="00892E19" w:rsidP="0044018A">
            <w:pPr>
              <w:jc w:val="center"/>
            </w:pPr>
          </w:p>
        </w:tc>
      </w:tr>
      <w:tr w:rsidR="00892E19" w14:paraId="7CB6A9D5" w14:textId="77777777" w:rsidTr="2E204251">
        <w:tc>
          <w:tcPr>
            <w:tcW w:w="759" w:type="dxa"/>
            <w:shd w:val="clear" w:color="auto" w:fill="auto"/>
          </w:tcPr>
          <w:p w14:paraId="61ED4E73" w14:textId="77777777" w:rsidR="00892E19" w:rsidRPr="0044018A" w:rsidRDefault="00892E19" w:rsidP="00983EA6">
            <w:pPr>
              <w:spacing w:line="480" w:lineRule="auto"/>
              <w:jc w:val="center"/>
            </w:pPr>
            <w:r w:rsidRPr="0044018A">
              <w:t>B</w:t>
            </w:r>
          </w:p>
        </w:tc>
        <w:tc>
          <w:tcPr>
            <w:tcW w:w="7539" w:type="dxa"/>
            <w:shd w:val="clear" w:color="auto" w:fill="auto"/>
          </w:tcPr>
          <w:p w14:paraId="39041692" w14:textId="4F940C6E" w:rsidR="00892E19" w:rsidRPr="0044018A" w:rsidRDefault="00892E19" w:rsidP="00166ABE"/>
        </w:tc>
        <w:tc>
          <w:tcPr>
            <w:tcW w:w="1278" w:type="dxa"/>
          </w:tcPr>
          <w:p w14:paraId="2315474C" w14:textId="1FEBB008" w:rsidR="00892E19" w:rsidRPr="0044018A" w:rsidRDefault="00892E19" w:rsidP="0044018A">
            <w:pPr>
              <w:jc w:val="center"/>
            </w:pPr>
          </w:p>
        </w:tc>
      </w:tr>
      <w:tr w:rsidR="00A92B12" w14:paraId="08FB77BC" w14:textId="77777777" w:rsidTr="2E204251">
        <w:tc>
          <w:tcPr>
            <w:tcW w:w="759" w:type="dxa"/>
            <w:shd w:val="clear" w:color="auto" w:fill="auto"/>
          </w:tcPr>
          <w:p w14:paraId="229B8938" w14:textId="03266314" w:rsidR="00A92B12" w:rsidRDefault="00A92B12" w:rsidP="00983EA6">
            <w:pPr>
              <w:spacing w:line="480" w:lineRule="auto"/>
              <w:jc w:val="center"/>
            </w:pPr>
            <w:r>
              <w:t>C</w:t>
            </w:r>
          </w:p>
        </w:tc>
        <w:tc>
          <w:tcPr>
            <w:tcW w:w="7539" w:type="dxa"/>
            <w:shd w:val="clear" w:color="auto" w:fill="auto"/>
          </w:tcPr>
          <w:p w14:paraId="43EBE510" w14:textId="7DADB1CC" w:rsidR="00A92B12" w:rsidRDefault="00A92B12" w:rsidP="00983EA6"/>
        </w:tc>
        <w:tc>
          <w:tcPr>
            <w:tcW w:w="1278" w:type="dxa"/>
          </w:tcPr>
          <w:p w14:paraId="4BBF67BC" w14:textId="2FCCD8B5" w:rsidR="00A92B12" w:rsidRPr="0044018A" w:rsidRDefault="00A92B12" w:rsidP="0044018A">
            <w:pPr>
              <w:jc w:val="center"/>
            </w:pPr>
          </w:p>
        </w:tc>
      </w:tr>
    </w:tbl>
    <w:p w14:paraId="07547A01" w14:textId="77777777" w:rsidR="00240794" w:rsidRDefault="00240794" w:rsidP="00240794">
      <w:pPr>
        <w:jc w:val="both"/>
      </w:pPr>
    </w:p>
    <w:p w14:paraId="5043CB0F" w14:textId="77777777" w:rsidR="00240794" w:rsidRDefault="00240794" w:rsidP="00240794">
      <w:pPr>
        <w:jc w:val="both"/>
      </w:pPr>
    </w:p>
    <w:p w14:paraId="07459315" w14:textId="77777777" w:rsidR="00240794" w:rsidRDefault="00240794" w:rsidP="00240794">
      <w:pPr>
        <w:jc w:val="both"/>
      </w:pPr>
    </w:p>
    <w:p w14:paraId="6537F28F" w14:textId="77777777" w:rsidR="002719B5" w:rsidRDefault="002719B5" w:rsidP="00240794"/>
    <w:p w14:paraId="6DFB9E20" w14:textId="77777777" w:rsidR="002719B5" w:rsidRDefault="002719B5" w:rsidP="00240794"/>
    <w:p w14:paraId="70DF9E56" w14:textId="77777777" w:rsidR="002719B5" w:rsidRDefault="002719B5" w:rsidP="00240794"/>
    <w:p w14:paraId="44E871BC" w14:textId="77777777" w:rsidR="002719B5" w:rsidRDefault="002719B5" w:rsidP="00240794"/>
    <w:p w14:paraId="144A5D23" w14:textId="77777777" w:rsidR="002719B5" w:rsidRDefault="002719B5" w:rsidP="00240794"/>
    <w:p w14:paraId="738610EB" w14:textId="77777777" w:rsidR="002719B5" w:rsidRDefault="002719B5" w:rsidP="00240794"/>
    <w:p w14:paraId="637805D2" w14:textId="77777777" w:rsidR="002719B5" w:rsidRDefault="002719B5" w:rsidP="00240794"/>
    <w:p w14:paraId="463F29E8" w14:textId="77777777" w:rsidR="002719B5" w:rsidRDefault="002719B5" w:rsidP="00240794"/>
    <w:p w14:paraId="3B7B4B86" w14:textId="77777777" w:rsidR="00240794" w:rsidRPr="00A1443E" w:rsidRDefault="00240794" w:rsidP="00240794">
      <w:r w:rsidRPr="00A1443E">
        <w:tab/>
      </w:r>
    </w:p>
    <w:p w14:paraId="3A0FF5F2" w14:textId="77777777" w:rsidR="00240794" w:rsidRDefault="00240794">
      <w:pPr>
        <w:spacing w:after="200" w:line="276" w:lineRule="auto"/>
      </w:pPr>
    </w:p>
    <w:p w14:paraId="5630AD66" w14:textId="77777777" w:rsidR="00892E19" w:rsidRDefault="00892E19">
      <w:pPr>
        <w:spacing w:after="200" w:line="276" w:lineRule="auto"/>
      </w:pPr>
    </w:p>
    <w:p w14:paraId="61829076" w14:textId="77777777" w:rsidR="00892E19" w:rsidRPr="00A1443E" w:rsidRDefault="00892E19">
      <w:pPr>
        <w:spacing w:after="200" w:line="276" w:lineRule="auto"/>
      </w:pPr>
    </w:p>
    <w:p w14:paraId="2BA226A1" w14:textId="77777777" w:rsidR="008D150F" w:rsidRDefault="008D150F" w:rsidP="008D150F">
      <w:pPr>
        <w:pStyle w:val="Title"/>
        <w:jc w:val="left"/>
        <w:rPr>
          <w:b w:val="0"/>
          <w:bCs w:val="0"/>
        </w:rPr>
      </w:pPr>
    </w:p>
    <w:p w14:paraId="0A0D25E9" w14:textId="77777777" w:rsidR="001D4D9C" w:rsidRDefault="001D4D9C" w:rsidP="008D150F">
      <w:pPr>
        <w:pStyle w:val="Title"/>
      </w:pPr>
    </w:p>
    <w:p w14:paraId="35741B1C" w14:textId="77777777" w:rsidR="001D4D9C" w:rsidRDefault="001D4D9C" w:rsidP="008D150F">
      <w:pPr>
        <w:pStyle w:val="Title"/>
      </w:pPr>
    </w:p>
    <w:p w14:paraId="6F7B56DE" w14:textId="77777777" w:rsidR="000E6560" w:rsidRDefault="000E6560" w:rsidP="008D150F">
      <w:pPr>
        <w:pStyle w:val="Title"/>
      </w:pPr>
    </w:p>
    <w:p w14:paraId="6E12E40E" w14:textId="77777777" w:rsidR="00016B75" w:rsidRDefault="00016B75" w:rsidP="008D150F">
      <w:pPr>
        <w:pStyle w:val="Title"/>
      </w:pPr>
      <w:r>
        <w:lastRenderedPageBreak/>
        <w:t>U.S. DEPARTMENT OF JUSTICE</w:t>
      </w:r>
    </w:p>
    <w:p w14:paraId="76CF825A" w14:textId="77777777" w:rsidR="00016B75" w:rsidRDefault="00016B75" w:rsidP="00016B75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14:paraId="07C2B0C5" w14:textId="77777777" w:rsidR="00016B75" w:rsidRDefault="00016B75" w:rsidP="00016B75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14:paraId="5FB823C6" w14:textId="77777777" w:rsidR="00016B75" w:rsidRDefault="00016B75" w:rsidP="00016B75">
      <w:pPr>
        <w:jc w:val="center"/>
        <w:rPr>
          <w:b/>
          <w:bCs/>
        </w:rPr>
      </w:pPr>
      <w:r>
        <w:rPr>
          <w:b/>
          <w:bCs/>
        </w:rPr>
        <w:t>FORT SNELLING, MINNESOTA</w:t>
      </w:r>
    </w:p>
    <w:p w14:paraId="17AD93B2" w14:textId="77777777" w:rsidR="00442A89" w:rsidRDefault="00442A89" w:rsidP="00442A89">
      <w:pPr>
        <w:autoSpaceDE w:val="0"/>
        <w:autoSpaceDN w:val="0"/>
        <w:adjustRightInd w:val="0"/>
      </w:pPr>
    </w:p>
    <w:p w14:paraId="276D7696" w14:textId="1829A53A" w:rsidR="00442A89" w:rsidRDefault="00442A89" w:rsidP="2E204251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3A733E">
        <w:t xml:space="preserve">In the Matter of: </w:t>
      </w:r>
      <w:r w:rsidR="000E6560" w:rsidRPr="000E6560">
        <w:rPr>
          <w:b/>
          <w:bCs/>
          <w:highlight w:val="yellow"/>
        </w:rPr>
        <w:t>NAME, A NUMBER</w:t>
      </w:r>
      <w:r w:rsidRPr="00442A89">
        <w:rPr>
          <w:b/>
        </w:rPr>
        <w:tab/>
      </w:r>
    </w:p>
    <w:p w14:paraId="54F9AE05" w14:textId="77777777" w:rsidR="00442A89" w:rsidRPr="003A733E" w:rsidRDefault="00442A89" w:rsidP="00442A89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</w:p>
    <w:p w14:paraId="503D7B60" w14:textId="77777777" w:rsidR="00442A89" w:rsidRPr="003A733E" w:rsidRDefault="00442A89" w:rsidP="00442A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33E">
        <w:rPr>
          <w:b/>
          <w:bCs/>
          <w:sz w:val="28"/>
          <w:szCs w:val="28"/>
        </w:rPr>
        <w:t>ORDER OF THE IMMIGRATION JUDGE</w:t>
      </w:r>
    </w:p>
    <w:p w14:paraId="0DE4B5B7" w14:textId="77777777" w:rsidR="00442A89" w:rsidRDefault="00442A89" w:rsidP="00442A89">
      <w:pPr>
        <w:autoSpaceDE w:val="0"/>
        <w:autoSpaceDN w:val="0"/>
        <w:adjustRightInd w:val="0"/>
      </w:pPr>
    </w:p>
    <w:p w14:paraId="67FC956C" w14:textId="77777777" w:rsidR="00442A89" w:rsidRPr="003A733E" w:rsidRDefault="00442A89" w:rsidP="00442A89">
      <w:pPr>
        <w:autoSpaceDE w:val="0"/>
        <w:autoSpaceDN w:val="0"/>
        <w:adjustRightInd w:val="0"/>
      </w:pPr>
      <w:r w:rsidRPr="003A733E">
        <w:t xml:space="preserve">Upon consideration of </w:t>
      </w:r>
      <w:r>
        <w:t xml:space="preserve">respondent’s Motion to </w:t>
      </w:r>
      <w:r w:rsidR="001C59CB">
        <w:t xml:space="preserve">Continue </w:t>
      </w:r>
      <w:r>
        <w:t xml:space="preserve">Respondent’s Case </w:t>
      </w:r>
      <w:r w:rsidR="001C59CB">
        <w:t xml:space="preserve">to the </w:t>
      </w:r>
      <w:r>
        <w:t>Court’s Status Docket,</w:t>
      </w:r>
      <w:r w:rsidRPr="003A733E">
        <w:t xml:space="preserve"> it is HEREBY ORDERED</w:t>
      </w:r>
      <w:r>
        <w:t xml:space="preserve"> that the motion be</w:t>
      </w:r>
      <w:r w:rsidRPr="003A733E">
        <w:rPr>
          <w:rFonts w:ascii="WP-IconicSymbolsA" w:hAnsi="WP-IconicSymbolsA" w:cs="WP-IconicSymbolsA"/>
        </w:rPr>
        <w:t xml:space="preserve"> </w:t>
      </w:r>
      <w:r>
        <w:rPr>
          <w:rFonts w:ascii="WP-IconicSymbolsA" w:hAnsi="WP-IconicSymbolsA" w:cs="WP-IconicSymbolsA"/>
        </w:rPr>
        <w:sym w:font="Symbol" w:char="F0FF"/>
      </w:r>
      <w:r w:rsidRPr="003A733E">
        <w:rPr>
          <w:b/>
          <w:bCs/>
        </w:rPr>
        <w:t xml:space="preserve">GRANTED </w:t>
      </w: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rPr>
          <w:b/>
          <w:bCs/>
        </w:rPr>
        <w:t xml:space="preserve">DENIED </w:t>
      </w:r>
      <w:r w:rsidRPr="003A733E">
        <w:t>because:</w:t>
      </w:r>
    </w:p>
    <w:p w14:paraId="66204FF1" w14:textId="77777777" w:rsidR="00442A89" w:rsidRDefault="00442A89" w:rsidP="00442A89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</w:p>
    <w:p w14:paraId="156297F6" w14:textId="77777777" w:rsidR="00442A89" w:rsidRPr="003A733E" w:rsidRDefault="00442A89" w:rsidP="00442A89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DHS does not oppose the motion.</w:t>
      </w:r>
    </w:p>
    <w:p w14:paraId="4AB7B733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respondent does not oppose the motion.</w:t>
      </w:r>
    </w:p>
    <w:p w14:paraId="00E5B907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t>A response to the motion has not been filed with the court.</w:t>
      </w:r>
    </w:p>
    <w:p w14:paraId="4EF4713C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Good cause has been established for the motion.</w:t>
      </w:r>
    </w:p>
    <w:p w14:paraId="0DBA4BAC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court agrees with the reasons stated in the opposition to the motion.</w:t>
      </w:r>
    </w:p>
    <w:p w14:paraId="55302416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 w:rsidRPr="003A733E">
        <w:t>The motion is untimely per ______________________.</w:t>
      </w:r>
    </w:p>
    <w:p w14:paraId="21A63872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Other:</w:t>
      </w:r>
      <w:r>
        <w:t xml:space="preserve"> _______________________________________________________________.</w:t>
      </w:r>
    </w:p>
    <w:p w14:paraId="2DBF0D7D" w14:textId="77777777" w:rsidR="00442A89" w:rsidRDefault="00442A89" w:rsidP="00442A89">
      <w:pPr>
        <w:autoSpaceDE w:val="0"/>
        <w:autoSpaceDN w:val="0"/>
        <w:adjustRightInd w:val="0"/>
      </w:pPr>
    </w:p>
    <w:p w14:paraId="6B62F1B3" w14:textId="77777777" w:rsidR="00442A89" w:rsidRDefault="00442A89" w:rsidP="00442A89">
      <w:pPr>
        <w:autoSpaceDE w:val="0"/>
        <w:autoSpaceDN w:val="0"/>
        <w:adjustRightInd w:val="0"/>
      </w:pPr>
    </w:p>
    <w:p w14:paraId="599F1D8E" w14:textId="77777777" w:rsidR="00442A89" w:rsidRPr="003A733E" w:rsidRDefault="00442A89" w:rsidP="00442A89">
      <w:pPr>
        <w:autoSpaceDE w:val="0"/>
        <w:autoSpaceDN w:val="0"/>
        <w:adjustRightInd w:val="0"/>
      </w:pPr>
      <w:r w:rsidRPr="003A733E">
        <w:t>Deadlines:</w:t>
      </w:r>
    </w:p>
    <w:p w14:paraId="6D758088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 w:rsidRPr="003A733E">
        <w:rPr>
          <w:rFonts w:ascii="WP-IconicSymbolsA" w:hAnsi="WP-IconicSymbolsA" w:cs="WP-IconicSymbolsA"/>
        </w:rPr>
        <w:t xml:space="preserve"> </w:t>
      </w:r>
      <w:r w:rsidRPr="003A733E">
        <w:t>The application(s) for relief must be filed by ________________________________.</w:t>
      </w:r>
    </w:p>
    <w:p w14:paraId="665A1B33" w14:textId="77777777" w:rsidR="00442A89" w:rsidRPr="003A733E" w:rsidRDefault="00442A89" w:rsidP="00442A89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 w:rsidRPr="003A733E">
        <w:t>The respondent must comply with DHS biometrics instructions by _______________.</w:t>
      </w:r>
    </w:p>
    <w:p w14:paraId="02F2C34E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680A4E5D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19219836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296FEF7D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28A4D6C0" w14:textId="77777777" w:rsidR="00442A89" w:rsidRPr="007E47FD" w:rsidRDefault="00442A89" w:rsidP="00442A89">
      <w:pPr>
        <w:autoSpaceDE w:val="0"/>
        <w:autoSpaceDN w:val="0"/>
        <w:adjustRightInd w:val="0"/>
        <w:rPr>
          <w:b/>
          <w:bCs/>
        </w:rPr>
      </w:pPr>
      <w:r w:rsidRPr="003A733E">
        <w:rPr>
          <w:b/>
          <w:bCs/>
        </w:rPr>
        <w:t xml:space="preserve">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 w:rsidRPr="007E47FD">
        <w:rPr>
          <w:b/>
          <w:bCs/>
        </w:rPr>
        <w:t>____________________________________</w:t>
      </w:r>
    </w:p>
    <w:p w14:paraId="5234F105" w14:textId="70C15359" w:rsidR="00442A89" w:rsidRPr="003A733E" w:rsidRDefault="00442A89" w:rsidP="2E204251">
      <w:pPr>
        <w:autoSpaceDE w:val="0"/>
        <w:autoSpaceDN w:val="0"/>
        <w:adjustRightInd w:val="0"/>
        <w:rPr>
          <w:b/>
          <w:bCs/>
        </w:rPr>
      </w:pPr>
      <w:r w:rsidRPr="007E47FD">
        <w:t xml:space="preserve">Date </w:t>
      </w:r>
      <w:r w:rsidR="00427FBF" w:rsidRPr="007E47FD">
        <w:rPr>
          <w:b/>
          <w:bCs/>
        </w:rPr>
        <w:tab/>
      </w:r>
      <w:r w:rsidR="00427FBF" w:rsidRPr="007E47FD">
        <w:rPr>
          <w:b/>
          <w:bCs/>
        </w:rPr>
        <w:tab/>
      </w:r>
      <w:r w:rsidR="00427FBF" w:rsidRPr="007E47FD">
        <w:rPr>
          <w:b/>
          <w:bCs/>
        </w:rPr>
        <w:tab/>
      </w:r>
      <w:r w:rsidR="00427FBF" w:rsidRPr="007E47FD">
        <w:rPr>
          <w:b/>
          <w:bCs/>
        </w:rPr>
        <w:tab/>
      </w:r>
      <w:r w:rsidR="00427FBF" w:rsidRPr="007E47FD">
        <w:rPr>
          <w:b/>
          <w:bCs/>
        </w:rPr>
        <w:tab/>
      </w:r>
      <w:r w:rsidR="00427FBF" w:rsidRPr="007E47FD">
        <w:rPr>
          <w:b/>
          <w:bCs/>
        </w:rPr>
        <w:tab/>
      </w:r>
      <w:r w:rsidR="000E6560" w:rsidRPr="000E6560">
        <w:rPr>
          <w:b/>
          <w:bCs/>
          <w:highlight w:val="yellow"/>
        </w:rPr>
        <w:t>JUDGE NAME</w:t>
      </w:r>
      <w:r w:rsidR="00427FBF">
        <w:rPr>
          <w:b/>
          <w:bCs/>
        </w:rPr>
        <w:t xml:space="preserve"> </w:t>
      </w:r>
      <w:r w:rsidR="00427FBF">
        <w:tab/>
      </w:r>
      <w:r w:rsidR="00427FBF">
        <w:tab/>
      </w:r>
      <w:r w:rsidR="00427FBF">
        <w:tab/>
      </w:r>
      <w:r w:rsidR="00427FBF">
        <w:tab/>
      </w:r>
    </w:p>
    <w:p w14:paraId="717FB6CC" w14:textId="77777777" w:rsidR="00442A89" w:rsidRPr="003A733E" w:rsidRDefault="00442A89" w:rsidP="00442A89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733E">
        <w:t>Immigration Judge</w:t>
      </w:r>
    </w:p>
    <w:p w14:paraId="7194DBDC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769D0D3C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54CD245A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0F1D30BB" w14:textId="77777777" w:rsidR="005B6A20" w:rsidRDefault="005B6A20" w:rsidP="00442A89">
      <w:pPr>
        <w:autoSpaceDE w:val="0"/>
        <w:autoSpaceDN w:val="0"/>
        <w:adjustRightInd w:val="0"/>
        <w:rPr>
          <w:b/>
          <w:bCs/>
        </w:rPr>
      </w:pPr>
    </w:p>
    <w:p w14:paraId="1231BE67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342BE111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6FEB5B0" w14:textId="77777777" w:rsidR="00442A89" w:rsidRDefault="00442A89" w:rsidP="00442A89">
      <w:pPr>
        <w:autoSpaceDE w:val="0"/>
        <w:autoSpaceDN w:val="0"/>
        <w:adjustRightInd w:val="0"/>
        <w:rPr>
          <w:b/>
          <w:bCs/>
        </w:rPr>
      </w:pPr>
    </w:p>
    <w:p w14:paraId="76178220" w14:textId="77777777" w:rsidR="00442A89" w:rsidRPr="003A733E" w:rsidRDefault="00442A89" w:rsidP="00442A89">
      <w:pPr>
        <w:autoSpaceDE w:val="0"/>
        <w:autoSpaceDN w:val="0"/>
        <w:adjustRightInd w:val="0"/>
      </w:pPr>
      <w:r w:rsidRPr="003A733E">
        <w:t>Certificate of Service</w:t>
      </w:r>
    </w:p>
    <w:p w14:paraId="1F17454A" w14:textId="77777777" w:rsidR="00442A89" w:rsidRPr="003A733E" w:rsidRDefault="00442A89" w:rsidP="00442A89">
      <w:pPr>
        <w:autoSpaceDE w:val="0"/>
        <w:autoSpaceDN w:val="0"/>
        <w:adjustRightInd w:val="0"/>
      </w:pPr>
      <w:r w:rsidRPr="003A733E">
        <w:t>This document was served by: [ ] Mail [ ] Personal Service</w:t>
      </w:r>
    </w:p>
    <w:p w14:paraId="1A876272" w14:textId="77777777" w:rsidR="00442A89" w:rsidRPr="003A733E" w:rsidRDefault="00442A89" w:rsidP="00442A89">
      <w:pPr>
        <w:autoSpaceDE w:val="0"/>
        <w:autoSpaceDN w:val="0"/>
        <w:adjustRightInd w:val="0"/>
      </w:pPr>
      <w:r w:rsidRPr="003A733E">
        <w:t>To: [ ] Alien [ ] Alien c/o Custodial Officer [ ] Alien’s Atty/Rep [ ] DHS</w:t>
      </w:r>
    </w:p>
    <w:p w14:paraId="7D15740B" w14:textId="77777777" w:rsidR="00442A89" w:rsidRPr="007A144C" w:rsidRDefault="00442A89" w:rsidP="00442A89">
      <w:pPr>
        <w:autoSpaceDE w:val="0"/>
        <w:autoSpaceDN w:val="0"/>
        <w:adjustRightInd w:val="0"/>
        <w:rPr>
          <w:rFonts w:ascii="Arial" w:hAnsi="Arial" w:cs="Arial"/>
        </w:rPr>
      </w:pPr>
      <w:r w:rsidRPr="003A733E">
        <w:t>Date: ________________________ By: Court Staff________________________</w:t>
      </w:r>
    </w:p>
    <w:p w14:paraId="7196D064" w14:textId="5DCC21FD" w:rsidR="003A6AB1" w:rsidRDefault="003A6AB1">
      <w:pPr>
        <w:spacing w:after="200" w:line="276" w:lineRule="auto"/>
      </w:pPr>
    </w:p>
    <w:p w14:paraId="43A776B7" w14:textId="77777777" w:rsidR="000E6560" w:rsidRDefault="000E6560" w:rsidP="2E204251">
      <w:pPr>
        <w:tabs>
          <w:tab w:val="right" w:pos="4410"/>
          <w:tab w:val="right" w:pos="9360"/>
        </w:tabs>
        <w:rPr>
          <w:bCs/>
        </w:rPr>
      </w:pPr>
    </w:p>
    <w:p w14:paraId="0A822E37" w14:textId="77777777" w:rsidR="000E6560" w:rsidRDefault="000E6560" w:rsidP="2E204251">
      <w:pPr>
        <w:tabs>
          <w:tab w:val="right" w:pos="4410"/>
          <w:tab w:val="right" w:pos="9360"/>
        </w:tabs>
        <w:rPr>
          <w:bCs/>
        </w:rPr>
      </w:pPr>
    </w:p>
    <w:p w14:paraId="357DEF4C" w14:textId="77777777" w:rsidR="00E676F0" w:rsidRDefault="000E6560" w:rsidP="2E204251">
      <w:pPr>
        <w:tabs>
          <w:tab w:val="right" w:pos="4410"/>
          <w:tab w:val="right" w:pos="9360"/>
        </w:tabs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 xml:space="preserve">CLIENT </w:t>
      </w:r>
      <w:r w:rsidR="00E676F0">
        <w:rPr>
          <w:b/>
          <w:bCs/>
          <w:highlight w:val="yellow"/>
        </w:rPr>
        <w:t>NAME</w:t>
      </w:r>
    </w:p>
    <w:p w14:paraId="206BB146" w14:textId="3B520B81" w:rsidR="003A6AB1" w:rsidRPr="00240794" w:rsidRDefault="000E6560" w:rsidP="2E204251">
      <w:pPr>
        <w:tabs>
          <w:tab w:val="right" w:pos="4410"/>
          <w:tab w:val="right" w:pos="9360"/>
        </w:tabs>
        <w:rPr>
          <w:b/>
          <w:bCs/>
        </w:rPr>
      </w:pPr>
      <w:r w:rsidRPr="000E6560">
        <w:rPr>
          <w:b/>
          <w:bCs/>
          <w:highlight w:val="yellow"/>
        </w:rPr>
        <w:t>A NUMBER</w:t>
      </w:r>
      <w:r w:rsidRPr="00442A89">
        <w:rPr>
          <w:b/>
        </w:rPr>
        <w:tab/>
      </w:r>
      <w:r w:rsidR="00016B75" w:rsidRPr="00442A89">
        <w:rPr>
          <w:b/>
        </w:rPr>
        <w:tab/>
      </w:r>
      <w:r w:rsidR="003A6AB1" w:rsidRPr="00240794">
        <w:rPr>
          <w:b/>
        </w:rPr>
        <w:tab/>
      </w:r>
      <w:r w:rsidR="003A6AB1" w:rsidRPr="00240794">
        <w:rPr>
          <w:b/>
        </w:rPr>
        <w:tab/>
      </w:r>
    </w:p>
    <w:p w14:paraId="48A21919" w14:textId="77777777" w:rsidR="003A6AB1" w:rsidRDefault="003A6AB1" w:rsidP="003A6AB1">
      <w:pPr>
        <w:rPr>
          <w:b/>
        </w:rPr>
      </w:pPr>
    </w:p>
    <w:p w14:paraId="6BD18F9B" w14:textId="77777777" w:rsidR="003A6AB1" w:rsidRDefault="003A6AB1" w:rsidP="003A6AB1"/>
    <w:p w14:paraId="238601FE" w14:textId="77777777" w:rsidR="003A6AB1" w:rsidRDefault="003A6AB1" w:rsidP="003A6AB1"/>
    <w:p w14:paraId="0F3CABC7" w14:textId="77777777" w:rsidR="003A6AB1" w:rsidRDefault="003A6AB1" w:rsidP="003A6AB1">
      <w:pPr>
        <w:rPr>
          <w:b/>
        </w:rPr>
      </w:pPr>
    </w:p>
    <w:p w14:paraId="0B8F9DFB" w14:textId="77777777" w:rsidR="003A6AB1" w:rsidRPr="001926CD" w:rsidRDefault="003A6AB1" w:rsidP="003A6AB1">
      <w:pPr>
        <w:jc w:val="center"/>
        <w:rPr>
          <w:b/>
          <w:sz w:val="28"/>
          <w:szCs w:val="28"/>
        </w:rPr>
      </w:pPr>
      <w:r w:rsidRPr="001926CD">
        <w:rPr>
          <w:b/>
          <w:sz w:val="28"/>
          <w:szCs w:val="28"/>
        </w:rPr>
        <w:t>PROOF OF SERVICE</w:t>
      </w:r>
    </w:p>
    <w:p w14:paraId="5B08B5D1" w14:textId="77777777" w:rsidR="003A6AB1" w:rsidRDefault="003A6AB1" w:rsidP="003A6AB1"/>
    <w:p w14:paraId="16DEB4AB" w14:textId="77777777" w:rsidR="003A6AB1" w:rsidRDefault="003A6AB1" w:rsidP="003A6AB1"/>
    <w:p w14:paraId="76E0D6C6" w14:textId="160E1163" w:rsidR="003A6AB1" w:rsidRDefault="2E204251" w:rsidP="00016B75">
      <w:r>
        <w:t xml:space="preserve">On _____________________ I, </w:t>
      </w:r>
      <w:r w:rsidR="00E676F0">
        <w:rPr>
          <w:b/>
          <w:bCs/>
        </w:rPr>
        <w:t>_______________________________________________</w:t>
      </w:r>
      <w:r>
        <w:t xml:space="preserve">, served a copy of this </w:t>
      </w:r>
      <w:r w:rsidR="003A277D">
        <w:t xml:space="preserve">Status Update </w:t>
      </w:r>
      <w:r>
        <w:t xml:space="preserve">and any attached pages on the Office of the Principal Legal Advisor at 1 Federal Drive, Suite 1800, Fort Snelling, MN 55111, by </w:t>
      </w:r>
      <w:r w:rsidR="003A277D">
        <w:t>U.S. mail</w:t>
      </w:r>
      <w:r>
        <w:t xml:space="preserve">.  </w:t>
      </w:r>
    </w:p>
    <w:p w14:paraId="0AD9C6F4" w14:textId="77777777" w:rsidR="003A6AB1" w:rsidRDefault="003A6AB1" w:rsidP="003A6AB1"/>
    <w:p w14:paraId="3CA63D89" w14:textId="77777777" w:rsidR="003A277D" w:rsidRDefault="003A277D" w:rsidP="003A6AB1"/>
    <w:p w14:paraId="572D8487" w14:textId="77777777" w:rsidR="003A6AB1" w:rsidRDefault="003A6AB1" w:rsidP="003A6AB1">
      <w:r>
        <w:t>__________________________</w:t>
      </w:r>
      <w:r>
        <w:tab/>
      </w:r>
      <w:r>
        <w:tab/>
      </w:r>
      <w:r>
        <w:tab/>
        <w:t>_____________________</w:t>
      </w:r>
    </w:p>
    <w:p w14:paraId="1B70FFB0" w14:textId="433663A5" w:rsidR="003A6AB1" w:rsidRPr="001926CD" w:rsidRDefault="00E676F0" w:rsidP="003A6AB1">
      <w:r w:rsidRPr="00E676F0">
        <w:rPr>
          <w:b/>
          <w:bCs/>
          <w:highlight w:val="yellow"/>
        </w:rPr>
        <w:t>Name of Person Serving</w:t>
      </w:r>
      <w:r w:rsidR="008E4564" w:rsidRPr="008E4564">
        <w:rPr>
          <w:bCs/>
        </w:rPr>
        <w:t xml:space="preserve"> </w:t>
      </w:r>
      <w:r w:rsidR="008E4564" w:rsidRPr="008E4564">
        <w:rPr>
          <w:bCs/>
        </w:rPr>
        <w:tab/>
      </w:r>
      <w:r w:rsidR="008E4564">
        <w:rPr>
          <w:b/>
          <w:bCs/>
        </w:rPr>
        <w:tab/>
      </w:r>
      <w:r w:rsidR="007E47FD">
        <w:rPr>
          <w:b/>
          <w:bCs/>
        </w:rPr>
        <w:tab/>
      </w:r>
      <w:r w:rsidR="007E47FD">
        <w:rPr>
          <w:b/>
          <w:bCs/>
        </w:rPr>
        <w:tab/>
      </w:r>
      <w:r w:rsidR="003A6AB1">
        <w:t xml:space="preserve">Date </w:t>
      </w:r>
    </w:p>
    <w:p w14:paraId="4B1F511A" w14:textId="77777777" w:rsidR="002A30DA" w:rsidRDefault="002A30DA"/>
    <w:sectPr w:rsidR="002A30D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ison Griffith" w:date="2019-04-08T17:09:00Z" w:initials="AG">
    <w:p w14:paraId="56F745DB" w14:textId="6DE7A398" w:rsidR="00E07EC3" w:rsidRDefault="00E07EC3">
      <w:pPr>
        <w:pStyle w:val="CommentText"/>
      </w:pPr>
      <w:r>
        <w:rPr>
          <w:rStyle w:val="CommentReference"/>
        </w:rPr>
        <w:annotationRef/>
      </w:r>
      <w:r>
        <w:t xml:space="preserve">For more information about visa wait times for SIJS applicants, please review this </w:t>
      </w:r>
      <w:hyperlink r:id="rId1" w:history="1">
        <w:r w:rsidRPr="00E07EC3">
          <w:rPr>
            <w:rStyle w:val="Hyperlink"/>
          </w:rPr>
          <w:t>Advisory</w:t>
        </w:r>
      </w:hyperlink>
      <w:r>
        <w:t xml:space="preserve">, and contact your Advocates mentor attorney or consulting attorney with questions.  </w:t>
      </w:r>
    </w:p>
  </w:comment>
  <w:comment w:id="1" w:author="Alison Griffith" w:date="2019-04-08T17:04:00Z" w:initials="AG">
    <w:p w14:paraId="686C7FD4" w14:textId="4DC0F544" w:rsidR="000974A1" w:rsidRDefault="000974A1">
      <w:pPr>
        <w:pStyle w:val="CommentText"/>
      </w:pPr>
      <w:r>
        <w:rPr>
          <w:rStyle w:val="CommentReference"/>
        </w:rPr>
        <w:annotationRef/>
      </w:r>
      <w:r>
        <w:t xml:space="preserve">Fill in the document name and page numbers for any supporting exhibits below. Be sure to also paginate your exhibits.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745DB" w15:done="0"/>
  <w15:commentEx w15:paraId="686C7F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745DB" w16cid:durableId="23E0C3E6"/>
  <w16cid:commentId w16cid:paraId="686C7FD4" w16cid:durableId="23E0C3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9144" w14:textId="77777777" w:rsidR="00D24B7B" w:rsidRDefault="00D24B7B">
      <w:r>
        <w:separator/>
      </w:r>
    </w:p>
  </w:endnote>
  <w:endnote w:type="continuationSeparator" w:id="0">
    <w:p w14:paraId="43A21198" w14:textId="77777777" w:rsidR="00D24B7B" w:rsidRDefault="00D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-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E2968" w:rsidRDefault="002A3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9C3DC" w14:textId="77777777" w:rsidR="000E2968" w:rsidRDefault="00D24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6DDB" w14:textId="77777777" w:rsidR="000E2968" w:rsidRDefault="002A30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BB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965116" w14:textId="77777777" w:rsidR="000E2968" w:rsidRDefault="00D2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FEF3" w14:textId="77777777" w:rsidR="00D24B7B" w:rsidRDefault="00D24B7B">
      <w:r>
        <w:separator/>
      </w:r>
    </w:p>
  </w:footnote>
  <w:footnote w:type="continuationSeparator" w:id="0">
    <w:p w14:paraId="5839BC32" w14:textId="77777777" w:rsidR="00D24B7B" w:rsidRDefault="00D2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15"/>
    <w:rsid w:val="00003ADF"/>
    <w:rsid w:val="000072E7"/>
    <w:rsid w:val="00016B75"/>
    <w:rsid w:val="00030470"/>
    <w:rsid w:val="00030F49"/>
    <w:rsid w:val="00034A05"/>
    <w:rsid w:val="00047F47"/>
    <w:rsid w:val="00052FC4"/>
    <w:rsid w:val="00053CD4"/>
    <w:rsid w:val="000630D7"/>
    <w:rsid w:val="00063F41"/>
    <w:rsid w:val="000757A3"/>
    <w:rsid w:val="000974A1"/>
    <w:rsid w:val="000B0640"/>
    <w:rsid w:val="000C58CB"/>
    <w:rsid w:val="000E6560"/>
    <w:rsid w:val="00110254"/>
    <w:rsid w:val="00133ED0"/>
    <w:rsid w:val="001404CD"/>
    <w:rsid w:val="00166ABE"/>
    <w:rsid w:val="00176335"/>
    <w:rsid w:val="001A2169"/>
    <w:rsid w:val="001A651A"/>
    <w:rsid w:val="001C59CB"/>
    <w:rsid w:val="001D4D9C"/>
    <w:rsid w:val="001D584A"/>
    <w:rsid w:val="001E3520"/>
    <w:rsid w:val="00240794"/>
    <w:rsid w:val="00244A7C"/>
    <w:rsid w:val="002652A1"/>
    <w:rsid w:val="002719B5"/>
    <w:rsid w:val="00276C98"/>
    <w:rsid w:val="002A14C9"/>
    <w:rsid w:val="002A30DA"/>
    <w:rsid w:val="002B387C"/>
    <w:rsid w:val="002D0A47"/>
    <w:rsid w:val="002D33F0"/>
    <w:rsid w:val="002D51E0"/>
    <w:rsid w:val="002F46B0"/>
    <w:rsid w:val="00356578"/>
    <w:rsid w:val="00364D04"/>
    <w:rsid w:val="00365D73"/>
    <w:rsid w:val="00371253"/>
    <w:rsid w:val="003A277D"/>
    <w:rsid w:val="003A6AB1"/>
    <w:rsid w:val="003B7CE1"/>
    <w:rsid w:val="003D24F6"/>
    <w:rsid w:val="003D7ACE"/>
    <w:rsid w:val="00427FBF"/>
    <w:rsid w:val="00431F53"/>
    <w:rsid w:val="0044018A"/>
    <w:rsid w:val="00442A89"/>
    <w:rsid w:val="00504B7C"/>
    <w:rsid w:val="00556C3F"/>
    <w:rsid w:val="00571ADF"/>
    <w:rsid w:val="0057598E"/>
    <w:rsid w:val="00595F1A"/>
    <w:rsid w:val="005A077D"/>
    <w:rsid w:val="005B1A3E"/>
    <w:rsid w:val="005B6A20"/>
    <w:rsid w:val="005F0FAB"/>
    <w:rsid w:val="00607EB4"/>
    <w:rsid w:val="00633BB8"/>
    <w:rsid w:val="006354D0"/>
    <w:rsid w:val="00673694"/>
    <w:rsid w:val="006942AA"/>
    <w:rsid w:val="00696055"/>
    <w:rsid w:val="006C1AA0"/>
    <w:rsid w:val="006C1E75"/>
    <w:rsid w:val="006C2A40"/>
    <w:rsid w:val="006E26C3"/>
    <w:rsid w:val="006E4BB2"/>
    <w:rsid w:val="00710B1C"/>
    <w:rsid w:val="00717C9E"/>
    <w:rsid w:val="0073137E"/>
    <w:rsid w:val="00735AF1"/>
    <w:rsid w:val="00756C87"/>
    <w:rsid w:val="00764D6E"/>
    <w:rsid w:val="00791DC7"/>
    <w:rsid w:val="00795738"/>
    <w:rsid w:val="007B51A7"/>
    <w:rsid w:val="007C3BC4"/>
    <w:rsid w:val="007E47FD"/>
    <w:rsid w:val="007F424A"/>
    <w:rsid w:val="007F66F7"/>
    <w:rsid w:val="0081329E"/>
    <w:rsid w:val="0082714E"/>
    <w:rsid w:val="00833112"/>
    <w:rsid w:val="00843114"/>
    <w:rsid w:val="0084545A"/>
    <w:rsid w:val="00850051"/>
    <w:rsid w:val="0087224C"/>
    <w:rsid w:val="00873850"/>
    <w:rsid w:val="00892E19"/>
    <w:rsid w:val="008B0748"/>
    <w:rsid w:val="008D150F"/>
    <w:rsid w:val="008E4564"/>
    <w:rsid w:val="008F467A"/>
    <w:rsid w:val="009208DF"/>
    <w:rsid w:val="00923C88"/>
    <w:rsid w:val="00936042"/>
    <w:rsid w:val="00941DC9"/>
    <w:rsid w:val="00942EAF"/>
    <w:rsid w:val="00981D56"/>
    <w:rsid w:val="009A0740"/>
    <w:rsid w:val="009A1397"/>
    <w:rsid w:val="009E1DA6"/>
    <w:rsid w:val="00A1443E"/>
    <w:rsid w:val="00A32A68"/>
    <w:rsid w:val="00A71BB7"/>
    <w:rsid w:val="00A77508"/>
    <w:rsid w:val="00A85F78"/>
    <w:rsid w:val="00A92B12"/>
    <w:rsid w:val="00AA4C78"/>
    <w:rsid w:val="00AC7BFA"/>
    <w:rsid w:val="00AD21E7"/>
    <w:rsid w:val="00AF25AB"/>
    <w:rsid w:val="00B32F8A"/>
    <w:rsid w:val="00B41A82"/>
    <w:rsid w:val="00B42448"/>
    <w:rsid w:val="00B7328E"/>
    <w:rsid w:val="00BB25B4"/>
    <w:rsid w:val="00BB7FFA"/>
    <w:rsid w:val="00BD5EEC"/>
    <w:rsid w:val="00BD6F67"/>
    <w:rsid w:val="00BE1A78"/>
    <w:rsid w:val="00C016B6"/>
    <w:rsid w:val="00C16027"/>
    <w:rsid w:val="00C6352E"/>
    <w:rsid w:val="00CA0368"/>
    <w:rsid w:val="00D20D61"/>
    <w:rsid w:val="00D24B7B"/>
    <w:rsid w:val="00D30CEC"/>
    <w:rsid w:val="00D36115"/>
    <w:rsid w:val="00D8597D"/>
    <w:rsid w:val="00DD7B94"/>
    <w:rsid w:val="00DF25A8"/>
    <w:rsid w:val="00E03030"/>
    <w:rsid w:val="00E07EC3"/>
    <w:rsid w:val="00E10CEF"/>
    <w:rsid w:val="00E57876"/>
    <w:rsid w:val="00E63937"/>
    <w:rsid w:val="00E64734"/>
    <w:rsid w:val="00E66DFC"/>
    <w:rsid w:val="00E676F0"/>
    <w:rsid w:val="00E90D2C"/>
    <w:rsid w:val="00EA5CC8"/>
    <w:rsid w:val="00EB0B71"/>
    <w:rsid w:val="00ED0E92"/>
    <w:rsid w:val="00ED3931"/>
    <w:rsid w:val="00ED7E5F"/>
    <w:rsid w:val="00EE049A"/>
    <w:rsid w:val="00EF2A61"/>
    <w:rsid w:val="00EF3631"/>
    <w:rsid w:val="00F02D74"/>
    <w:rsid w:val="00F11C3B"/>
    <w:rsid w:val="00F333E1"/>
    <w:rsid w:val="00F55355"/>
    <w:rsid w:val="00F731AD"/>
    <w:rsid w:val="00F922E9"/>
    <w:rsid w:val="00FA0BE0"/>
    <w:rsid w:val="00FC75D6"/>
    <w:rsid w:val="00FD72BC"/>
    <w:rsid w:val="00FF33D4"/>
    <w:rsid w:val="00FF527B"/>
    <w:rsid w:val="2E204251"/>
    <w:rsid w:val="306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9299"/>
  <w15:docId w15:val="{00EAF3F1-DD7B-4395-89CC-EC3BBC4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611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361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D361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61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6115"/>
  </w:style>
  <w:style w:type="paragraph" w:styleId="BalloonText">
    <w:name w:val="Balloon Text"/>
    <w:basedOn w:val="Normal"/>
    <w:link w:val="BalloonTextChar"/>
    <w:uiPriority w:val="99"/>
    <w:semiHidden/>
    <w:unhideWhenUsed/>
    <w:rsid w:val="00AA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4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C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C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B7CE1"/>
    <w:rPr>
      <w:b/>
      <w:bCs/>
    </w:rPr>
  </w:style>
  <w:style w:type="character" w:styleId="Hyperlink">
    <w:name w:val="Hyperlink"/>
    <w:basedOn w:val="DefaultParagraphFont"/>
    <w:uiPriority w:val="99"/>
    <w:unhideWhenUsed/>
    <w:rsid w:val="006942A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liniclegal.org/sites/default/files/resources/Strategies-for-SIJS-Case-in-Light-of-Adjustment-Backlog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D81B9-2956-4794-9957-38B004B2A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B86B7-5F7D-4D77-9BF9-8FDE01387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2E9AC-0DF6-433D-BD7B-C6A023739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Griffith</dc:creator>
  <cp:lastModifiedBy>Kim Boche</cp:lastModifiedBy>
  <cp:revision>6</cp:revision>
  <dcterms:created xsi:type="dcterms:W3CDTF">2021-02-25T02:01:00Z</dcterms:created>
  <dcterms:modified xsi:type="dcterms:W3CDTF">2021-08-30T19:06:00Z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25837600</vt:r8>
  </property>
</Properties>
</file>